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3FFCD9" w14:textId="5EC55015" w:rsidR="00C90376" w:rsidRPr="00532CC2" w:rsidRDefault="00C90376" w:rsidP="00C90376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532CC2">
        <w:rPr>
          <w:rFonts w:cs="Arial"/>
          <w:b/>
          <w:sz w:val="24"/>
          <w:szCs w:val="24"/>
        </w:rPr>
        <w:t>3GPP TSG-RAN WG3 Meeting #</w:t>
      </w:r>
      <w:r w:rsidR="0069167C">
        <w:rPr>
          <w:rFonts w:cs="Arial"/>
          <w:b/>
          <w:sz w:val="24"/>
          <w:szCs w:val="24"/>
        </w:rPr>
        <w:t>120</w:t>
      </w:r>
      <w:r w:rsidRPr="00532CC2">
        <w:rPr>
          <w:rFonts w:cs="Arial"/>
          <w:b/>
          <w:sz w:val="24"/>
          <w:szCs w:val="24"/>
        </w:rPr>
        <w:tab/>
      </w:r>
      <w:r w:rsidR="009570B7" w:rsidRPr="009570B7">
        <w:rPr>
          <w:b/>
          <w:iCs/>
          <w:sz w:val="28"/>
        </w:rPr>
        <w:t>R3-233121</w:t>
      </w:r>
    </w:p>
    <w:p w14:paraId="574147E7" w14:textId="77777777" w:rsidR="00A76EDF" w:rsidRPr="006457E1" w:rsidRDefault="00A76EDF" w:rsidP="00A76EDF">
      <w:pPr>
        <w:pStyle w:val="Header"/>
        <w:tabs>
          <w:tab w:val="right" w:pos="8280"/>
          <w:tab w:val="right" w:pos="9781"/>
        </w:tabs>
        <w:ind w:right="-57"/>
        <w:jc w:val="both"/>
        <w:rPr>
          <w:rFonts w:eastAsia="PMingLiU"/>
          <w:sz w:val="24"/>
          <w:szCs w:val="28"/>
          <w:lang w:eastAsia="zh-TW"/>
        </w:rPr>
      </w:pPr>
      <w:r>
        <w:rPr>
          <w:rFonts w:eastAsia="PMingLiU"/>
          <w:sz w:val="24"/>
          <w:szCs w:val="28"/>
          <w:lang w:eastAsia="zh-TW"/>
        </w:rPr>
        <w:t>22</w:t>
      </w:r>
      <w:r>
        <w:rPr>
          <w:rFonts w:eastAsia="PMingLiU"/>
          <w:sz w:val="24"/>
          <w:szCs w:val="28"/>
          <w:vertAlign w:val="superscript"/>
          <w:lang w:eastAsia="zh-TW"/>
        </w:rPr>
        <w:t>nd</w:t>
      </w:r>
      <w:r>
        <w:rPr>
          <w:rFonts w:eastAsia="PMingLiU"/>
          <w:sz w:val="24"/>
          <w:szCs w:val="28"/>
          <w:lang w:eastAsia="zh-TW"/>
        </w:rPr>
        <w:t xml:space="preserve"> </w:t>
      </w:r>
      <w:r w:rsidRPr="006457E1">
        <w:rPr>
          <w:rFonts w:eastAsia="PMingLiU"/>
          <w:sz w:val="24"/>
          <w:szCs w:val="28"/>
          <w:lang w:eastAsia="zh-TW"/>
        </w:rPr>
        <w:t>–</w:t>
      </w:r>
      <w:r>
        <w:rPr>
          <w:rFonts w:eastAsia="PMingLiU"/>
          <w:sz w:val="24"/>
          <w:szCs w:val="28"/>
          <w:lang w:eastAsia="zh-TW"/>
        </w:rPr>
        <w:t xml:space="preserve"> 26</w:t>
      </w:r>
      <w:r>
        <w:rPr>
          <w:rFonts w:eastAsia="PMingLiU"/>
          <w:sz w:val="24"/>
          <w:szCs w:val="28"/>
          <w:vertAlign w:val="superscript"/>
          <w:lang w:eastAsia="zh-TW"/>
        </w:rPr>
        <w:t>th</w:t>
      </w:r>
      <w:r w:rsidRPr="006457E1">
        <w:rPr>
          <w:rFonts w:eastAsia="PMingLiU"/>
          <w:sz w:val="24"/>
          <w:szCs w:val="28"/>
          <w:lang w:eastAsia="zh-TW"/>
        </w:rPr>
        <w:t xml:space="preserve"> </w:t>
      </w:r>
      <w:r>
        <w:rPr>
          <w:rFonts w:eastAsia="PMingLiU"/>
          <w:sz w:val="24"/>
          <w:szCs w:val="28"/>
          <w:lang w:eastAsia="zh-TW"/>
        </w:rPr>
        <w:t>May</w:t>
      </w:r>
      <w:r w:rsidRPr="006457E1">
        <w:rPr>
          <w:rFonts w:eastAsia="PMingLiU"/>
          <w:sz w:val="24"/>
          <w:szCs w:val="28"/>
          <w:lang w:eastAsia="zh-TW"/>
        </w:rPr>
        <w:t xml:space="preserve"> 2023</w:t>
      </w:r>
    </w:p>
    <w:p w14:paraId="7E705B8E" w14:textId="77777777" w:rsidR="00A76EDF" w:rsidRPr="008315E3" w:rsidRDefault="00A76EDF" w:rsidP="00A76EDF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PMingLiU"/>
          <w:sz w:val="24"/>
          <w:szCs w:val="28"/>
          <w:lang w:eastAsia="zh-TW"/>
        </w:rPr>
      </w:pPr>
      <w:r w:rsidRPr="0056326C">
        <w:rPr>
          <w:rFonts w:eastAsia="PMingLiU"/>
          <w:sz w:val="24"/>
          <w:szCs w:val="28"/>
          <w:lang w:eastAsia="zh-TW"/>
        </w:rPr>
        <w:t>Incheon, Korea</w:t>
      </w:r>
    </w:p>
    <w:p w14:paraId="4828B4E9" w14:textId="77777777" w:rsidR="0037119B" w:rsidRPr="00C90376" w:rsidRDefault="0037119B" w:rsidP="0037119B">
      <w:pPr>
        <w:pStyle w:val="Footer"/>
        <w:jc w:val="both"/>
        <w:rPr>
          <w:rFonts w:eastAsia="SimSun"/>
          <w:b w:val="0"/>
          <w:i w:val="0"/>
          <w:noProof w:val="0"/>
          <w:sz w:val="24"/>
          <w:lang w:eastAsia="zh-CN"/>
        </w:rPr>
      </w:pPr>
    </w:p>
    <w:p w14:paraId="5CB12EED" w14:textId="3DB5E08E" w:rsidR="0037119B" w:rsidRPr="00855E71" w:rsidRDefault="0037119B" w:rsidP="60078EFB">
      <w:pPr>
        <w:tabs>
          <w:tab w:val="left" w:pos="1985"/>
        </w:tabs>
        <w:ind w:left="1980" w:hanging="1980"/>
        <w:rPr>
          <w:rFonts w:asciiTheme="minorBidi" w:hAnsiTheme="minorBidi" w:cstheme="minorBidi"/>
          <w:sz w:val="24"/>
          <w:szCs w:val="24"/>
          <w:lang w:val="en-US"/>
        </w:rPr>
      </w:pPr>
      <w:r w:rsidRPr="00855E71">
        <w:rPr>
          <w:rFonts w:ascii="Arial" w:hAnsi="Arial"/>
          <w:b/>
          <w:bCs/>
          <w:sz w:val="24"/>
          <w:szCs w:val="24"/>
          <w:lang w:val="en-US"/>
        </w:rPr>
        <w:t>Title:</w:t>
      </w:r>
      <w:r w:rsidRPr="00855E71">
        <w:rPr>
          <w:rFonts w:ascii="Arial" w:hAnsi="Arial"/>
          <w:sz w:val="24"/>
          <w:szCs w:val="24"/>
          <w:lang w:val="en-US"/>
        </w:rPr>
        <w:t xml:space="preserve"> </w:t>
      </w:r>
      <w:r w:rsidRPr="00855E71">
        <w:rPr>
          <w:lang w:val="en-US"/>
        </w:rPr>
        <w:tab/>
      </w:r>
      <w:r w:rsidR="007273D5" w:rsidRPr="00855E71">
        <w:rPr>
          <w:rFonts w:asciiTheme="minorBidi" w:hAnsiTheme="minorBidi" w:cstheme="minorBidi"/>
          <w:sz w:val="24"/>
          <w:szCs w:val="24"/>
          <w:lang w:val="en-US"/>
        </w:rPr>
        <w:t>O</w:t>
      </w:r>
      <w:r w:rsidR="00E9386B" w:rsidRPr="00855E71">
        <w:rPr>
          <w:rFonts w:asciiTheme="minorBidi" w:hAnsiTheme="minorBidi" w:cstheme="minorBidi"/>
          <w:sz w:val="24"/>
          <w:szCs w:val="24"/>
          <w:lang w:val="en-US"/>
        </w:rPr>
        <w:t>pe</w:t>
      </w:r>
      <w:r w:rsidR="007273D5" w:rsidRPr="00855E71">
        <w:rPr>
          <w:rFonts w:asciiTheme="minorBidi" w:hAnsiTheme="minorBidi" w:cstheme="minorBidi"/>
          <w:sz w:val="24"/>
          <w:szCs w:val="24"/>
          <w:lang w:val="en-US"/>
        </w:rPr>
        <w:t xml:space="preserve">n </w:t>
      </w:r>
      <w:r w:rsidR="00E9386B" w:rsidRPr="00855E71">
        <w:rPr>
          <w:rFonts w:asciiTheme="minorBidi" w:hAnsiTheme="minorBidi" w:cstheme="minorBidi"/>
          <w:sz w:val="24"/>
          <w:szCs w:val="24"/>
          <w:lang w:val="en-US"/>
        </w:rPr>
        <w:t xml:space="preserve">points on </w:t>
      </w:r>
      <w:r w:rsidR="00035ECA">
        <w:rPr>
          <w:rFonts w:asciiTheme="minorBidi" w:hAnsiTheme="minorBidi" w:cstheme="minorBidi"/>
          <w:sz w:val="24"/>
          <w:szCs w:val="24"/>
          <w:lang w:val="en-US"/>
        </w:rPr>
        <w:t xml:space="preserve">prediction </w:t>
      </w:r>
      <w:r w:rsidR="007273D5" w:rsidRPr="00855E71">
        <w:rPr>
          <w:rFonts w:asciiTheme="minorBidi" w:hAnsiTheme="minorBidi" w:cstheme="minorBidi"/>
          <w:sz w:val="24"/>
          <w:szCs w:val="24"/>
          <w:lang w:val="en-US"/>
        </w:rPr>
        <w:t>accuracy</w:t>
      </w:r>
    </w:p>
    <w:p w14:paraId="04FFF03A" w14:textId="292C972E" w:rsidR="0096005A" w:rsidRPr="00855E71" w:rsidRDefault="0037119B" w:rsidP="004D5606">
      <w:pPr>
        <w:tabs>
          <w:tab w:val="left" w:pos="1985"/>
        </w:tabs>
        <w:rPr>
          <w:rStyle w:val="a4"/>
        </w:rPr>
      </w:pPr>
      <w:r w:rsidRPr="00855E71">
        <w:rPr>
          <w:rFonts w:ascii="Arial" w:hAnsi="Arial"/>
          <w:b/>
          <w:sz w:val="24"/>
          <w:lang w:val="en-US"/>
        </w:rPr>
        <w:t xml:space="preserve">Source: </w:t>
      </w:r>
      <w:r w:rsidRPr="00855E71">
        <w:rPr>
          <w:rFonts w:ascii="Arial" w:hAnsi="Arial"/>
          <w:b/>
          <w:sz w:val="24"/>
          <w:lang w:val="en-US"/>
        </w:rPr>
        <w:tab/>
      </w:r>
      <w:r w:rsidR="009931A4" w:rsidRPr="00855E71">
        <w:rPr>
          <w:rStyle w:val="a4"/>
        </w:rPr>
        <w:t>Ericsson</w:t>
      </w:r>
    </w:p>
    <w:p w14:paraId="13FC74D5" w14:textId="34CFA673" w:rsidR="0037119B" w:rsidRPr="00855E71" w:rsidRDefault="0037119B" w:rsidP="0037119B">
      <w:pPr>
        <w:tabs>
          <w:tab w:val="left" w:pos="1985"/>
        </w:tabs>
        <w:rPr>
          <w:rStyle w:val="a4"/>
        </w:rPr>
      </w:pPr>
      <w:r w:rsidRPr="00855E71">
        <w:rPr>
          <w:rFonts w:ascii="Arial" w:hAnsi="Arial"/>
          <w:b/>
          <w:sz w:val="24"/>
          <w:lang w:val="en-US"/>
        </w:rPr>
        <w:t>Agenda item:</w:t>
      </w:r>
      <w:r w:rsidRPr="00855E71">
        <w:rPr>
          <w:rFonts w:ascii="Arial" w:hAnsi="Arial"/>
          <w:sz w:val="24"/>
          <w:lang w:val="en-US"/>
        </w:rPr>
        <w:tab/>
      </w:r>
      <w:r w:rsidR="008865B5">
        <w:rPr>
          <w:rFonts w:ascii="Arial" w:hAnsi="Arial"/>
          <w:sz w:val="24"/>
          <w:lang w:val="en-US"/>
        </w:rPr>
        <w:t>12.2.2.1</w:t>
      </w:r>
    </w:p>
    <w:p w14:paraId="571AD775" w14:textId="1FFC0EA5" w:rsidR="00FB61E2" w:rsidRPr="00855E71" w:rsidRDefault="0037119B" w:rsidP="00FB61E2">
      <w:pPr>
        <w:tabs>
          <w:tab w:val="left" w:pos="1985"/>
        </w:tabs>
        <w:ind w:left="1980" w:hanging="1980"/>
        <w:rPr>
          <w:rStyle w:val="a4"/>
        </w:rPr>
      </w:pPr>
      <w:r w:rsidRPr="00855E71">
        <w:rPr>
          <w:rFonts w:ascii="Arial" w:hAnsi="Arial"/>
          <w:b/>
          <w:sz w:val="24"/>
          <w:lang w:val="en-US"/>
        </w:rPr>
        <w:t xml:space="preserve">Document </w:t>
      </w:r>
      <w:r w:rsidR="00FA5FD5" w:rsidRPr="00855E71">
        <w:rPr>
          <w:rFonts w:ascii="Arial" w:hAnsi="Arial"/>
          <w:b/>
          <w:sz w:val="24"/>
          <w:lang w:val="en-US"/>
        </w:rPr>
        <w:t>Type</w:t>
      </w:r>
      <w:r w:rsidRPr="00855E71">
        <w:rPr>
          <w:rFonts w:ascii="Arial" w:hAnsi="Arial"/>
          <w:b/>
          <w:sz w:val="24"/>
          <w:lang w:val="en-US"/>
        </w:rPr>
        <w:t>:</w:t>
      </w:r>
      <w:r w:rsidRPr="00855E71">
        <w:rPr>
          <w:rFonts w:ascii="Arial" w:hAnsi="Arial"/>
          <w:sz w:val="24"/>
          <w:lang w:val="en-US"/>
        </w:rPr>
        <w:tab/>
      </w:r>
      <w:r w:rsidR="00FB61E2" w:rsidRPr="00855E71">
        <w:rPr>
          <w:rFonts w:ascii="Arial" w:hAnsi="Arial"/>
          <w:sz w:val="24"/>
          <w:lang w:val="en-US"/>
        </w:rPr>
        <w:t>Discussion</w:t>
      </w:r>
      <w:r w:rsidR="005A5AC5" w:rsidRPr="00855E71">
        <w:rPr>
          <w:rFonts w:ascii="Arial" w:hAnsi="Arial"/>
          <w:sz w:val="24"/>
          <w:lang w:val="en-US"/>
        </w:rPr>
        <w:t xml:space="preserve"> and Decision</w:t>
      </w:r>
    </w:p>
    <w:p w14:paraId="3BC899AB" w14:textId="77777777" w:rsidR="00DD5AE1" w:rsidRPr="00A62BAC" w:rsidRDefault="00712AA2" w:rsidP="00A62BAC">
      <w:pPr>
        <w:pStyle w:val="Heading1"/>
        <w:rPr>
          <w:rFonts w:eastAsia="SimSun"/>
        </w:rPr>
      </w:pPr>
      <w:r w:rsidRPr="00A62BAC">
        <w:rPr>
          <w:rFonts w:eastAsia="SimSun"/>
        </w:rPr>
        <w:t>Introduction</w:t>
      </w:r>
    </w:p>
    <w:p w14:paraId="3A78AA2E" w14:textId="55301566" w:rsidR="00D91179" w:rsidRPr="00855E71" w:rsidRDefault="00984AFE" w:rsidP="00D91179">
      <w:pPr>
        <w:rPr>
          <w:lang w:val="en-US"/>
        </w:rPr>
      </w:pPr>
      <w:r w:rsidRPr="00855E71">
        <w:rPr>
          <w:lang w:val="en-US"/>
        </w:rPr>
        <w:t xml:space="preserve">In the </w:t>
      </w:r>
      <w:r w:rsidR="003F54D2" w:rsidRPr="00855E71">
        <w:rPr>
          <w:rFonts w:eastAsia="SimSun"/>
          <w:lang w:val="en-US" w:eastAsia="zh-CN"/>
        </w:rPr>
        <w:t>RAN3#117-bis-e</w:t>
      </w:r>
      <w:r w:rsidRPr="00855E71">
        <w:rPr>
          <w:lang w:val="en-US"/>
        </w:rPr>
        <w:t xml:space="preserve"> meeting</w:t>
      </w:r>
      <w:r w:rsidR="00B4063D" w:rsidRPr="00855E71">
        <w:rPr>
          <w:lang w:val="en-US"/>
        </w:rPr>
        <w:t>,</w:t>
      </w:r>
      <w:r w:rsidRPr="00855E71">
        <w:rPr>
          <w:lang w:val="en-US"/>
        </w:rPr>
        <w:t xml:space="preserve"> the following FFS</w:t>
      </w:r>
      <w:r w:rsidR="0048532E" w:rsidRPr="00855E71">
        <w:rPr>
          <w:lang w:val="en-US"/>
        </w:rPr>
        <w:t xml:space="preserve"> that </w:t>
      </w:r>
      <w:r w:rsidR="00B26967">
        <w:rPr>
          <w:lang w:val="en-US"/>
        </w:rPr>
        <w:t>was</w:t>
      </w:r>
      <w:r w:rsidR="0048532E" w:rsidRPr="00855E71">
        <w:rPr>
          <w:lang w:val="en-US"/>
        </w:rPr>
        <w:t xml:space="preserve"> common for all use cases</w:t>
      </w:r>
      <w:r w:rsidRPr="00855E71">
        <w:rPr>
          <w:lang w:val="en-US"/>
        </w:rPr>
        <w:t xml:space="preserve"> </w:t>
      </w:r>
      <w:r w:rsidR="00B26967">
        <w:rPr>
          <w:lang w:val="en-US"/>
        </w:rPr>
        <w:t>was</w:t>
      </w:r>
      <w:r w:rsidRPr="00855E71">
        <w:rPr>
          <w:lang w:val="en-US"/>
        </w:rPr>
        <w:t xml:space="preserve"> </w:t>
      </w:r>
      <w:r w:rsidR="005B4B85" w:rsidRPr="00855E71">
        <w:rPr>
          <w:lang w:val="en-US"/>
        </w:rPr>
        <w:t xml:space="preserve">captured in the meeting </w:t>
      </w:r>
      <w:r w:rsidRPr="00855E71">
        <w:rPr>
          <w:lang w:val="en-US"/>
        </w:rPr>
        <w:t>minute</w:t>
      </w:r>
      <w:r w:rsidR="005B4B85" w:rsidRPr="00855E71">
        <w:rPr>
          <w:lang w:val="en-US"/>
        </w:rPr>
        <w:t>s</w:t>
      </w:r>
      <w:r w:rsidRPr="00855E71">
        <w:rPr>
          <w:lang w:val="en-US"/>
        </w:rPr>
        <w:t>:</w:t>
      </w:r>
    </w:p>
    <w:p w14:paraId="6751FD1A" w14:textId="77777777" w:rsidR="00D80885" w:rsidRPr="00855E71" w:rsidRDefault="00D80885" w:rsidP="00D80885">
      <w:pPr>
        <w:rPr>
          <w:rFonts w:ascii="Calibri" w:hAnsi="Calibri" w:cs="Calibri"/>
          <w:b/>
          <w:bCs/>
          <w:color w:val="0000FF"/>
          <w:sz w:val="18"/>
          <w:lang w:val="en-US"/>
        </w:rPr>
      </w:pPr>
      <w:r w:rsidRPr="00855E71">
        <w:rPr>
          <w:rFonts w:ascii="Calibri" w:hAnsi="Calibri" w:cs="Calibri"/>
          <w:b/>
          <w:bCs/>
          <w:color w:val="0000FF"/>
          <w:sz w:val="18"/>
          <w:lang w:val="en-US"/>
        </w:rPr>
        <w:t>Whether there is a need for prediction accuracy at a receiving node is FFS.</w:t>
      </w:r>
    </w:p>
    <w:p w14:paraId="36ABB27C" w14:textId="0E503A51" w:rsidR="009E47D1" w:rsidRDefault="009E47D1" w:rsidP="00F6140F">
      <w:pPr>
        <w:rPr>
          <w:lang w:val="en-US"/>
        </w:rPr>
      </w:pPr>
      <w:r>
        <w:rPr>
          <w:lang w:val="en-US"/>
        </w:rPr>
        <w:t>Th</w:t>
      </w:r>
      <w:r w:rsidR="00B26967">
        <w:rPr>
          <w:lang w:val="en-US"/>
        </w:rPr>
        <w:t>is</w:t>
      </w:r>
      <w:r>
        <w:rPr>
          <w:lang w:val="en-US"/>
        </w:rPr>
        <w:t xml:space="preserve"> open issue </w:t>
      </w:r>
      <w:r w:rsidR="00B26967">
        <w:rPr>
          <w:lang w:val="en-US"/>
        </w:rPr>
        <w:t>was</w:t>
      </w:r>
      <w:r>
        <w:rPr>
          <w:lang w:val="en-US"/>
        </w:rPr>
        <w:t xml:space="preserve"> brought up again during </w:t>
      </w:r>
      <w:r w:rsidRPr="00855E71">
        <w:rPr>
          <w:lang w:val="en-US"/>
        </w:rPr>
        <w:t xml:space="preserve">the </w:t>
      </w:r>
      <w:r w:rsidRPr="00855E71">
        <w:rPr>
          <w:rFonts w:eastAsia="SimSun"/>
          <w:lang w:val="en-US" w:eastAsia="zh-CN"/>
        </w:rPr>
        <w:t>RAN3#11</w:t>
      </w:r>
      <w:r>
        <w:rPr>
          <w:rFonts w:eastAsia="SimSun"/>
          <w:lang w:val="en-US" w:eastAsia="zh-CN"/>
        </w:rPr>
        <w:t>9</w:t>
      </w:r>
      <w:r w:rsidRPr="00855E71">
        <w:rPr>
          <w:lang w:val="en-US"/>
        </w:rPr>
        <w:t xml:space="preserve"> meeti</w:t>
      </w:r>
      <w:r>
        <w:rPr>
          <w:lang w:val="en-US"/>
        </w:rPr>
        <w:t>ng, where the following point w</w:t>
      </w:r>
      <w:r w:rsidR="00B26967">
        <w:rPr>
          <w:lang w:val="en-US"/>
        </w:rPr>
        <w:t>as</w:t>
      </w:r>
      <w:r>
        <w:rPr>
          <w:lang w:val="en-US"/>
        </w:rPr>
        <w:t xml:space="preserve"> noted for discussion:</w:t>
      </w:r>
    </w:p>
    <w:p w14:paraId="54CFCFDB" w14:textId="4ED9E809" w:rsidR="009E47D1" w:rsidRPr="009E47D1" w:rsidRDefault="009E47D1" w:rsidP="009E47D1">
      <w:pPr>
        <w:rPr>
          <w:rFonts w:ascii="Calibri" w:hAnsi="Calibri" w:cs="Calibri"/>
          <w:b/>
          <w:bCs/>
          <w:color w:val="0000FF"/>
          <w:sz w:val="18"/>
          <w:lang w:val="en-US"/>
        </w:rPr>
      </w:pPr>
      <w:r w:rsidRPr="009E47D1">
        <w:rPr>
          <w:rFonts w:ascii="Calibri" w:hAnsi="Calibri" w:cs="Calibri"/>
          <w:b/>
          <w:bCs/>
          <w:color w:val="0000FF"/>
          <w:sz w:val="18"/>
          <w:lang w:val="en-US"/>
        </w:rPr>
        <w:t>Prediction information along with the accuracy?</w:t>
      </w:r>
    </w:p>
    <w:p w14:paraId="401AFDA4" w14:textId="2391A852" w:rsidR="00B26967" w:rsidRDefault="00B26967" w:rsidP="00AB480C">
      <w:pPr>
        <w:rPr>
          <w:lang w:val="en-US"/>
        </w:rPr>
      </w:pPr>
      <w:r>
        <w:rPr>
          <w:lang w:val="en-US"/>
        </w:rPr>
        <w:t xml:space="preserve">Finally, during </w:t>
      </w:r>
      <w:r w:rsidR="00AB3383">
        <w:rPr>
          <w:lang w:val="en-US"/>
        </w:rPr>
        <w:t xml:space="preserve">the </w:t>
      </w:r>
      <w:r w:rsidR="00AB3383" w:rsidRPr="00855E71">
        <w:rPr>
          <w:rFonts w:eastAsia="SimSun"/>
          <w:lang w:val="en-US" w:eastAsia="zh-CN"/>
        </w:rPr>
        <w:t>RAN3#11</w:t>
      </w:r>
      <w:r w:rsidR="00AB3383">
        <w:rPr>
          <w:rFonts w:eastAsia="SimSun"/>
          <w:lang w:val="en-US" w:eastAsia="zh-CN"/>
        </w:rPr>
        <w:t>9-bis-e</w:t>
      </w:r>
      <w:r w:rsidR="00AB3383" w:rsidRPr="00855E71">
        <w:rPr>
          <w:lang w:val="en-US"/>
        </w:rPr>
        <w:t xml:space="preserve"> meeti</w:t>
      </w:r>
      <w:r w:rsidR="00AB3383">
        <w:rPr>
          <w:lang w:val="en-US"/>
        </w:rPr>
        <w:t xml:space="preserve">ng, the following statement was </w:t>
      </w:r>
      <w:r w:rsidR="00403638">
        <w:rPr>
          <w:lang w:val="en-US"/>
        </w:rPr>
        <w:t>captured in the meeting minutes:</w:t>
      </w:r>
    </w:p>
    <w:p w14:paraId="78DE3F32" w14:textId="30B257E2" w:rsidR="00403638" w:rsidRPr="00FD46FD" w:rsidRDefault="00FD46FD" w:rsidP="00AB480C">
      <w:pPr>
        <w:rPr>
          <w:lang w:val="en-US"/>
        </w:rPr>
      </w:pPr>
      <w:r w:rsidRPr="00FD46FD">
        <w:rPr>
          <w:rStyle w:val="15"/>
          <w:rFonts w:ascii="Calibri" w:hAnsi="Calibri" w:cs="Calibri"/>
          <w:b/>
          <w:color w:val="000000"/>
          <w:sz w:val="18"/>
          <w:u w:val="none"/>
        </w:rPr>
        <w:t>No consensus on whether the accuracy information is necessary to transfer between requested node and requesting node.</w:t>
      </w:r>
    </w:p>
    <w:p w14:paraId="0831B67C" w14:textId="1099E9CF" w:rsidR="001D53AB" w:rsidRPr="00395E71" w:rsidRDefault="000F3F7C" w:rsidP="00AB480C">
      <w:pPr>
        <w:rPr>
          <w:i/>
          <w:iCs/>
          <w:lang w:val="en-US" w:bidi="ar"/>
        </w:rPr>
      </w:pPr>
      <w:r w:rsidRPr="00855E71">
        <w:rPr>
          <w:lang w:val="en-US"/>
        </w:rPr>
        <w:t>In the following</w:t>
      </w:r>
      <w:r w:rsidR="00235186" w:rsidRPr="00855E71">
        <w:rPr>
          <w:lang w:val="en-US"/>
        </w:rPr>
        <w:t>,</w:t>
      </w:r>
      <w:r w:rsidRPr="00855E71">
        <w:rPr>
          <w:lang w:val="en-US"/>
        </w:rPr>
        <w:t xml:space="preserve"> we discuss th</w:t>
      </w:r>
      <w:r w:rsidR="00FD46FD">
        <w:rPr>
          <w:lang w:val="en-US"/>
        </w:rPr>
        <w:t>is</w:t>
      </w:r>
      <w:r w:rsidRPr="00855E71">
        <w:rPr>
          <w:lang w:val="en-US"/>
        </w:rPr>
        <w:t xml:space="preserve"> open point </w:t>
      </w:r>
      <w:r w:rsidR="006565FA" w:rsidRPr="00855E71">
        <w:rPr>
          <w:lang w:val="en-US"/>
        </w:rPr>
        <w:t>and put forward our proposals</w:t>
      </w:r>
      <w:bookmarkStart w:id="1" w:name="OLE_LINK1"/>
      <w:bookmarkStart w:id="2" w:name="OLE_LINK2"/>
      <w:r w:rsidR="00395E71">
        <w:rPr>
          <w:lang w:val="en-US"/>
        </w:rPr>
        <w:t>.</w:t>
      </w:r>
    </w:p>
    <w:p w14:paraId="36CC3377" w14:textId="730A84B6" w:rsidR="00C171CB" w:rsidRPr="00855E71" w:rsidRDefault="00C171CB" w:rsidP="00BE16AA">
      <w:pPr>
        <w:pStyle w:val="Heading1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Prediction </w:t>
      </w:r>
      <w:r w:rsidR="00F87301">
        <w:rPr>
          <w:rFonts w:eastAsia="SimSun"/>
          <w:lang w:val="en-US" w:eastAsia="zh-CN"/>
        </w:rPr>
        <w:t>accuracy</w:t>
      </w:r>
    </w:p>
    <w:p w14:paraId="62DC80B7" w14:textId="0BB6395E" w:rsidR="00FD0142" w:rsidRDefault="00404708" w:rsidP="00AB480C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To</w:t>
      </w:r>
      <w:r w:rsidR="006C53F4">
        <w:rPr>
          <w:rFonts w:eastAsia="SimSun"/>
          <w:lang w:val="en-US" w:eastAsia="zh-CN"/>
        </w:rPr>
        <w:t xml:space="preserve"> discuss “</w:t>
      </w:r>
      <w:r w:rsidR="006C53F4">
        <w:rPr>
          <w:rFonts w:ascii="Calibri" w:hAnsi="Calibri" w:cs="Calibri"/>
          <w:b/>
          <w:bCs/>
          <w:color w:val="0000FF"/>
          <w:sz w:val="18"/>
          <w:lang w:val="en-US"/>
        </w:rPr>
        <w:t>w</w:t>
      </w:r>
      <w:r w:rsidR="006C53F4" w:rsidRPr="00855E71">
        <w:rPr>
          <w:rFonts w:ascii="Calibri" w:hAnsi="Calibri" w:cs="Calibri"/>
          <w:b/>
          <w:bCs/>
          <w:color w:val="0000FF"/>
          <w:sz w:val="18"/>
          <w:lang w:val="en-US"/>
        </w:rPr>
        <w:t>hether there is a need for prediction accuracy at a receiving node</w:t>
      </w:r>
      <w:r w:rsidR="006C53F4">
        <w:rPr>
          <w:rFonts w:eastAsia="SimSun"/>
          <w:lang w:val="en-US" w:eastAsia="zh-CN"/>
        </w:rPr>
        <w:t xml:space="preserve">”, </w:t>
      </w:r>
      <w:r w:rsidR="006A4826">
        <w:rPr>
          <w:rFonts w:eastAsia="SimSun"/>
          <w:lang w:val="en-US" w:eastAsia="zh-CN"/>
        </w:rPr>
        <w:t xml:space="preserve">we first need to </w:t>
      </w:r>
    </w:p>
    <w:p w14:paraId="4048A1CA" w14:textId="0C1259AE" w:rsidR="0098475F" w:rsidRDefault="006A4826" w:rsidP="001B06E1">
      <w:pPr>
        <w:pStyle w:val="ListParagraph"/>
        <w:numPr>
          <w:ilvl w:val="0"/>
          <w:numId w:val="30"/>
        </w:numPr>
        <w:ind w:firstLineChars="0"/>
        <w:rPr>
          <w:rFonts w:eastAsia="SimSun"/>
          <w:lang w:val="en-US" w:eastAsia="zh-CN"/>
        </w:rPr>
      </w:pPr>
      <w:r w:rsidRPr="00FD0142">
        <w:rPr>
          <w:rFonts w:eastAsia="SimSun"/>
          <w:lang w:val="en-US" w:eastAsia="zh-CN"/>
        </w:rPr>
        <w:t xml:space="preserve">clarify </w:t>
      </w:r>
      <w:r w:rsidR="00620FBD" w:rsidRPr="00FD0142">
        <w:rPr>
          <w:rFonts w:eastAsia="SimSun"/>
          <w:lang w:val="en-US" w:eastAsia="zh-CN"/>
        </w:rPr>
        <w:t>what prediction accuracy means</w:t>
      </w:r>
      <w:r w:rsidR="0098475F">
        <w:rPr>
          <w:rFonts w:eastAsia="SimSun"/>
          <w:lang w:val="en-US" w:eastAsia="zh-CN"/>
        </w:rPr>
        <w:t>;</w:t>
      </w:r>
      <w:r w:rsidR="00FD0142" w:rsidRPr="00FD0142">
        <w:rPr>
          <w:rFonts w:eastAsia="SimSun"/>
          <w:lang w:val="en-US" w:eastAsia="zh-CN"/>
        </w:rPr>
        <w:t xml:space="preserve"> and</w:t>
      </w:r>
    </w:p>
    <w:p w14:paraId="04DF3201" w14:textId="5A9190E8" w:rsidR="00A830EF" w:rsidRPr="0098475F" w:rsidRDefault="00501EF2" w:rsidP="001B06E1">
      <w:pPr>
        <w:pStyle w:val="ListParagraph"/>
        <w:numPr>
          <w:ilvl w:val="0"/>
          <w:numId w:val="30"/>
        </w:numPr>
        <w:ind w:firstLineChars="0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clarify </w:t>
      </w:r>
      <w:r w:rsidR="00FD0142" w:rsidRPr="00FD0142">
        <w:rPr>
          <w:rFonts w:eastAsia="SimSun"/>
          <w:lang w:val="en-US" w:eastAsia="zh-CN"/>
        </w:rPr>
        <w:t>to what</w:t>
      </w:r>
      <w:r w:rsidR="0098475F">
        <w:rPr>
          <w:rFonts w:eastAsia="SimSun"/>
          <w:lang w:val="en-US" w:eastAsia="zh-CN"/>
        </w:rPr>
        <w:t xml:space="preserve"> </w:t>
      </w:r>
      <w:r w:rsidR="00B50B73">
        <w:rPr>
          <w:rFonts w:eastAsia="SimSun"/>
          <w:lang w:val="en-US" w:eastAsia="zh-CN"/>
        </w:rPr>
        <w:t>the term “accuracy”</w:t>
      </w:r>
      <w:r w:rsidR="0098475F">
        <w:rPr>
          <w:rFonts w:eastAsia="SimSun"/>
          <w:lang w:val="en-US" w:eastAsia="zh-CN"/>
        </w:rPr>
        <w:t xml:space="preserve"> is associated to.</w:t>
      </w:r>
    </w:p>
    <w:p w14:paraId="10687738" w14:textId="4DD1A5DA" w:rsidR="00D32F51" w:rsidRDefault="003D1000" w:rsidP="00AB480C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In machine learning</w:t>
      </w:r>
      <w:r w:rsidR="00D32F51">
        <w:rPr>
          <w:rFonts w:eastAsia="SimSun"/>
          <w:lang w:val="en-US" w:eastAsia="zh-CN"/>
        </w:rPr>
        <w:t xml:space="preserve"> and estimation theory</w:t>
      </w:r>
      <w:r>
        <w:rPr>
          <w:rFonts w:eastAsia="SimSun"/>
          <w:lang w:val="en-US" w:eastAsia="zh-CN"/>
        </w:rPr>
        <w:t>, t</w:t>
      </w:r>
      <w:r w:rsidR="005F4A5A">
        <w:rPr>
          <w:rFonts w:eastAsia="SimSun"/>
          <w:lang w:val="en-US" w:eastAsia="zh-CN"/>
        </w:rPr>
        <w:t xml:space="preserve">he term “accuracy” </w:t>
      </w:r>
      <w:r w:rsidR="00B05C90">
        <w:rPr>
          <w:rFonts w:eastAsia="SimSun"/>
          <w:lang w:val="en-US" w:eastAsia="zh-CN"/>
        </w:rPr>
        <w:t>normally refers to “classification accuracy”</w:t>
      </w:r>
      <w:r w:rsidR="00D32F51">
        <w:rPr>
          <w:rFonts w:eastAsia="SimSun"/>
          <w:lang w:val="en-US" w:eastAsia="zh-CN"/>
        </w:rPr>
        <w:t>, e.g.</w:t>
      </w:r>
      <w:r w:rsidR="0045147B">
        <w:rPr>
          <w:rFonts w:eastAsia="SimSun"/>
          <w:lang w:val="en-US" w:eastAsia="zh-CN"/>
        </w:rPr>
        <w:t>,</w:t>
      </w:r>
      <w:r w:rsidR="00D32F51">
        <w:rPr>
          <w:rFonts w:eastAsia="SimSun"/>
          <w:lang w:val="en-US" w:eastAsia="zh-CN"/>
        </w:rPr>
        <w:t xml:space="preserve"> intended</w:t>
      </w:r>
      <w:r w:rsidR="001F6773">
        <w:rPr>
          <w:rFonts w:eastAsia="SimSun"/>
          <w:lang w:val="en-US" w:eastAsia="zh-CN"/>
        </w:rPr>
        <w:t xml:space="preserve"> </w:t>
      </w:r>
      <w:r w:rsidR="00D32F51">
        <w:rPr>
          <w:rFonts w:eastAsia="SimSun"/>
          <w:lang w:val="en-US" w:eastAsia="zh-CN"/>
        </w:rPr>
        <w:t>as</w:t>
      </w:r>
      <w:r w:rsidR="00754F52">
        <w:rPr>
          <w:rFonts w:eastAsia="SimSun"/>
          <w:lang w:val="en-US" w:eastAsia="zh-CN"/>
        </w:rPr>
        <w:t xml:space="preserve"> </w:t>
      </w:r>
      <w:r w:rsidR="002D0E1D">
        <w:rPr>
          <w:rFonts w:eastAsia="SimSun"/>
          <w:lang w:val="en-US" w:eastAsia="zh-CN"/>
        </w:rPr>
        <w:t>the ratio of correct predictions over the total number of predictions made</w:t>
      </w:r>
      <w:r w:rsidR="0077590A">
        <w:rPr>
          <w:rFonts w:eastAsia="SimSun"/>
          <w:lang w:val="en-US" w:eastAsia="zh-CN"/>
        </w:rPr>
        <w:t xml:space="preserve"> (usually using a testing dataset).</w:t>
      </w:r>
      <w:r w:rsidR="007424EA">
        <w:rPr>
          <w:rFonts w:eastAsia="SimSun"/>
          <w:lang w:val="en-US" w:eastAsia="zh-CN"/>
        </w:rPr>
        <w:t xml:space="preserve"> </w:t>
      </w:r>
      <w:r w:rsidR="009A777C">
        <w:rPr>
          <w:rFonts w:eastAsia="SimSun"/>
          <w:lang w:val="en-US" w:eastAsia="zh-CN"/>
        </w:rPr>
        <w:t xml:space="preserve">3GPP is instead </w:t>
      </w:r>
      <w:r w:rsidR="004B79AA">
        <w:rPr>
          <w:rFonts w:eastAsia="SimSun"/>
          <w:lang w:val="en-US" w:eastAsia="zh-CN"/>
        </w:rPr>
        <w:t xml:space="preserve">using the </w:t>
      </w:r>
      <w:r w:rsidR="00B14306">
        <w:rPr>
          <w:rFonts w:eastAsia="SimSun"/>
          <w:lang w:val="en-US" w:eastAsia="zh-CN"/>
        </w:rPr>
        <w:t>term</w:t>
      </w:r>
      <w:r w:rsidR="004B79AA">
        <w:rPr>
          <w:rFonts w:eastAsia="SimSun"/>
          <w:lang w:val="en-US" w:eastAsia="zh-CN"/>
        </w:rPr>
        <w:t xml:space="preserve"> “accuracy” as an umbrella for </w:t>
      </w:r>
      <w:r w:rsidR="00B14306">
        <w:rPr>
          <w:rFonts w:eastAsia="SimSun"/>
          <w:lang w:val="en-US" w:eastAsia="zh-CN"/>
        </w:rPr>
        <w:t xml:space="preserve">a variety of </w:t>
      </w:r>
      <w:r w:rsidR="004B79AA">
        <w:rPr>
          <w:rFonts w:eastAsia="SimSun"/>
          <w:lang w:val="en-US" w:eastAsia="zh-CN"/>
        </w:rPr>
        <w:t>“performance metrics” of AI/ML algorithms</w:t>
      </w:r>
      <w:r w:rsidR="00B14306">
        <w:rPr>
          <w:rFonts w:eastAsia="SimSun"/>
          <w:lang w:val="en-US" w:eastAsia="zh-CN"/>
        </w:rPr>
        <w:t xml:space="preserve">, such as </w:t>
      </w:r>
      <w:r w:rsidR="004B79AA">
        <w:rPr>
          <w:rFonts w:eastAsia="SimSun"/>
          <w:lang w:val="en-US" w:eastAsia="zh-CN"/>
        </w:rPr>
        <w:t>accuracy, precision, recall, and F1-score</w:t>
      </w:r>
      <w:r w:rsidR="00305707">
        <w:rPr>
          <w:rFonts w:eastAsia="SimSun"/>
          <w:lang w:val="en-US" w:eastAsia="zh-CN"/>
        </w:rPr>
        <w:t xml:space="preserve"> (for classification problems)</w:t>
      </w:r>
      <w:r w:rsidR="004B79AA">
        <w:rPr>
          <w:rFonts w:eastAsia="SimSun"/>
          <w:lang w:val="en-US" w:eastAsia="zh-CN"/>
        </w:rPr>
        <w:t>,</w:t>
      </w:r>
      <w:r w:rsidR="00305707">
        <w:rPr>
          <w:rFonts w:eastAsia="SimSun"/>
          <w:lang w:val="en-US" w:eastAsia="zh-CN"/>
        </w:rPr>
        <w:t xml:space="preserve"> or</w:t>
      </w:r>
      <w:r w:rsidR="004B79AA">
        <w:rPr>
          <w:rFonts w:eastAsia="SimSun"/>
          <w:lang w:val="en-US" w:eastAsia="zh-CN"/>
        </w:rPr>
        <w:t xml:space="preserve"> (root) mean square error and mean absolute error</w:t>
      </w:r>
      <w:r w:rsidR="00305707">
        <w:rPr>
          <w:rFonts w:eastAsia="SimSun"/>
          <w:lang w:val="en-US" w:eastAsia="zh-CN"/>
        </w:rPr>
        <w:t xml:space="preserve"> (for regression problems)</w:t>
      </w:r>
      <w:r w:rsidR="00AE7897">
        <w:rPr>
          <w:rFonts w:eastAsia="SimSun"/>
          <w:lang w:val="en-US" w:eastAsia="zh-CN"/>
        </w:rPr>
        <w:t xml:space="preserve">. </w:t>
      </w:r>
    </w:p>
    <w:p w14:paraId="2B796CF1" w14:textId="52F314BB" w:rsidR="00BE79B5" w:rsidRPr="00736588" w:rsidRDefault="005B36A0" w:rsidP="00AB480C">
      <w:pPr>
        <w:rPr>
          <w:rFonts w:eastAsia="SimSun"/>
          <w:b/>
          <w:bCs/>
          <w:lang w:val="en-US" w:eastAsia="zh-CN"/>
        </w:rPr>
      </w:pPr>
      <w:r w:rsidRPr="00736588">
        <w:rPr>
          <w:rFonts w:eastAsia="SimSun"/>
          <w:b/>
          <w:bCs/>
          <w:lang w:val="en-US" w:eastAsia="zh-CN"/>
        </w:rPr>
        <w:t xml:space="preserve">Observation </w:t>
      </w:r>
      <w:r w:rsidR="00F63FD6">
        <w:rPr>
          <w:rFonts w:eastAsia="SimSun"/>
          <w:b/>
          <w:bCs/>
          <w:lang w:val="en-US" w:eastAsia="zh-CN"/>
        </w:rPr>
        <w:t>1</w:t>
      </w:r>
      <w:r w:rsidRPr="00736588">
        <w:rPr>
          <w:rFonts w:eastAsia="SimSun"/>
          <w:b/>
          <w:bCs/>
          <w:lang w:val="en-US" w:eastAsia="zh-CN"/>
        </w:rPr>
        <w:t xml:space="preserve">:  There are multiple different </w:t>
      </w:r>
      <w:r w:rsidR="00A26464" w:rsidRPr="00736588">
        <w:rPr>
          <w:rFonts w:eastAsia="SimSun"/>
          <w:b/>
          <w:bCs/>
          <w:lang w:val="en-US" w:eastAsia="zh-CN"/>
        </w:rPr>
        <w:t xml:space="preserve">performance metrics for AI/ML algorithms and standardizing </w:t>
      </w:r>
      <w:r w:rsidR="00B0055F" w:rsidRPr="00736588">
        <w:rPr>
          <w:rFonts w:eastAsia="SimSun"/>
          <w:b/>
          <w:bCs/>
          <w:lang w:val="en-US" w:eastAsia="zh-CN"/>
        </w:rPr>
        <w:t>them would result in a complex reporting procedure.</w:t>
      </w:r>
    </w:p>
    <w:p w14:paraId="6C6231A1" w14:textId="1E47ECA1" w:rsidR="00B0055F" w:rsidRDefault="00C56A90" w:rsidP="00AB480C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Secondly, </w:t>
      </w:r>
      <w:r w:rsidR="007B6206">
        <w:rPr>
          <w:rFonts w:eastAsia="SimSun"/>
          <w:lang w:val="en-US" w:eastAsia="zh-CN"/>
        </w:rPr>
        <w:t>reporting</w:t>
      </w:r>
      <w:r>
        <w:rPr>
          <w:rFonts w:eastAsia="SimSun"/>
          <w:lang w:val="en-US" w:eastAsia="zh-CN"/>
        </w:rPr>
        <w:t xml:space="preserve"> </w:t>
      </w:r>
      <w:r w:rsidR="0067289D">
        <w:rPr>
          <w:rFonts w:eastAsia="SimSun"/>
          <w:lang w:val="en-US" w:eastAsia="zh-CN"/>
        </w:rPr>
        <w:t xml:space="preserve">a </w:t>
      </w:r>
      <w:r>
        <w:rPr>
          <w:rFonts w:eastAsia="SimSun"/>
          <w:lang w:val="en-US" w:eastAsia="zh-CN"/>
        </w:rPr>
        <w:t>“prediction accuracy” (or “prediction performance”)</w:t>
      </w:r>
      <w:r w:rsidR="004B2ACB">
        <w:rPr>
          <w:rFonts w:eastAsia="SimSun"/>
          <w:lang w:val="en-US" w:eastAsia="zh-CN"/>
        </w:rPr>
        <w:t xml:space="preserve"> together with a specific prediction</w:t>
      </w:r>
      <w:r>
        <w:rPr>
          <w:rFonts w:eastAsia="SimSun"/>
          <w:lang w:val="en-US" w:eastAsia="zh-CN"/>
        </w:rPr>
        <w:t xml:space="preserve">, </w:t>
      </w:r>
      <w:r w:rsidR="0067289D">
        <w:rPr>
          <w:rFonts w:eastAsia="SimSun"/>
          <w:lang w:val="en-US" w:eastAsia="zh-CN"/>
        </w:rPr>
        <w:t>may</w:t>
      </w:r>
      <w:r w:rsidR="007B6206">
        <w:rPr>
          <w:rFonts w:eastAsia="SimSun"/>
          <w:lang w:val="en-US" w:eastAsia="zh-CN"/>
        </w:rPr>
        <w:t xml:space="preserve"> be interpreted </w:t>
      </w:r>
      <w:r w:rsidR="0020781F">
        <w:rPr>
          <w:rFonts w:eastAsia="SimSun"/>
          <w:lang w:val="en-US" w:eastAsia="zh-CN"/>
        </w:rPr>
        <w:t xml:space="preserve">in </w:t>
      </w:r>
      <w:r w:rsidR="00404708">
        <w:rPr>
          <w:rFonts w:eastAsia="SimSun"/>
          <w:lang w:val="en-US" w:eastAsia="zh-CN"/>
        </w:rPr>
        <w:t xml:space="preserve">two </w:t>
      </w:r>
      <w:r w:rsidR="0067289D">
        <w:rPr>
          <w:rFonts w:eastAsia="SimSun"/>
          <w:lang w:val="en-US" w:eastAsia="zh-CN"/>
        </w:rPr>
        <w:t>different ways</w:t>
      </w:r>
      <w:r w:rsidR="007B6206">
        <w:rPr>
          <w:rFonts w:eastAsia="SimSun"/>
          <w:lang w:val="en-US" w:eastAsia="zh-CN"/>
        </w:rPr>
        <w:t>:</w:t>
      </w:r>
    </w:p>
    <w:p w14:paraId="38687630" w14:textId="7ED46B17" w:rsidR="007B6206" w:rsidRDefault="00660321" w:rsidP="00660321">
      <w:pPr>
        <w:pStyle w:val="ListParagraph"/>
        <w:numPr>
          <w:ilvl w:val="0"/>
          <w:numId w:val="31"/>
        </w:numPr>
        <w:ind w:firstLineChars="0"/>
        <w:rPr>
          <w:rFonts w:eastAsia="SimSun"/>
          <w:lang w:val="en-US" w:eastAsia="zh-CN"/>
        </w:rPr>
      </w:pPr>
      <w:r w:rsidRPr="0053676F">
        <w:rPr>
          <w:rFonts w:eastAsia="SimSun"/>
          <w:b/>
          <w:bCs/>
          <w:lang w:val="en-US" w:eastAsia="zh-CN"/>
        </w:rPr>
        <w:t>The accuracy</w:t>
      </w:r>
      <w:r w:rsidR="00246B21">
        <w:rPr>
          <w:rFonts w:eastAsia="SimSun"/>
          <w:b/>
          <w:bCs/>
          <w:lang w:val="en-US" w:eastAsia="zh-CN"/>
        </w:rPr>
        <w:t xml:space="preserve"> of</w:t>
      </w:r>
      <w:r w:rsidRPr="0053676F">
        <w:rPr>
          <w:rFonts w:eastAsia="SimSun"/>
          <w:b/>
          <w:bCs/>
          <w:lang w:val="en-US" w:eastAsia="zh-CN"/>
        </w:rPr>
        <w:t xml:space="preserve"> </w:t>
      </w:r>
      <w:r w:rsidR="00246B21">
        <w:rPr>
          <w:rFonts w:eastAsia="SimSun"/>
          <w:b/>
          <w:bCs/>
          <w:lang w:val="en-US" w:eastAsia="zh-CN"/>
        </w:rPr>
        <w:t>(</w:t>
      </w:r>
      <w:r w:rsidRPr="0053676F">
        <w:rPr>
          <w:rFonts w:eastAsia="SimSun"/>
          <w:b/>
          <w:bCs/>
          <w:lang w:val="en-US" w:eastAsia="zh-CN"/>
        </w:rPr>
        <w:t>or how good</w:t>
      </w:r>
      <w:r w:rsidR="00246B21">
        <w:rPr>
          <w:rFonts w:eastAsia="SimSun"/>
          <w:b/>
          <w:bCs/>
          <w:lang w:val="en-US" w:eastAsia="zh-CN"/>
        </w:rPr>
        <w:t xml:space="preserve"> is)</w:t>
      </w:r>
      <w:r w:rsidRPr="0053676F">
        <w:rPr>
          <w:rFonts w:eastAsia="SimSun"/>
          <w:b/>
          <w:bCs/>
          <w:lang w:val="en-US" w:eastAsia="zh-CN"/>
        </w:rPr>
        <w:t xml:space="preserve"> an individual prediction</w:t>
      </w:r>
      <w:r w:rsidR="004B2ACB">
        <w:rPr>
          <w:rFonts w:eastAsia="SimSun"/>
          <w:lang w:val="en-US" w:eastAsia="zh-CN"/>
        </w:rPr>
        <w:t xml:space="preserve">. </w:t>
      </w:r>
      <w:r w:rsidR="00246B21">
        <w:rPr>
          <w:rFonts w:eastAsia="SimSun"/>
          <w:lang w:val="en-US" w:eastAsia="zh-CN"/>
        </w:rPr>
        <w:t>E</w:t>
      </w:r>
      <w:r w:rsidR="00673D42">
        <w:rPr>
          <w:rFonts w:eastAsia="SimSun"/>
          <w:lang w:val="en-US" w:eastAsia="zh-CN"/>
        </w:rPr>
        <w:t xml:space="preserve">valuating the accuracy of an individual prediction is </w:t>
      </w:r>
      <w:r w:rsidR="00C07A75">
        <w:rPr>
          <w:rFonts w:eastAsia="SimSun"/>
          <w:lang w:val="en-US" w:eastAsia="zh-CN"/>
        </w:rPr>
        <w:t>not a common practice in AI/ML</w:t>
      </w:r>
      <w:r w:rsidR="00246B21">
        <w:rPr>
          <w:rFonts w:eastAsia="SimSun"/>
          <w:lang w:val="en-US" w:eastAsia="zh-CN"/>
        </w:rPr>
        <w:t xml:space="preserve">, </w:t>
      </w:r>
      <w:r w:rsidR="007B0E70">
        <w:rPr>
          <w:rFonts w:eastAsia="SimSun"/>
          <w:lang w:val="en-US" w:eastAsia="zh-CN"/>
        </w:rPr>
        <w:t>as predictions are typically evaluated in a statistical sense,</w:t>
      </w:r>
      <w:r w:rsidR="000D1D6F">
        <w:rPr>
          <w:rFonts w:eastAsia="SimSun"/>
          <w:lang w:val="en-US" w:eastAsia="zh-CN"/>
        </w:rPr>
        <w:t xml:space="preserve"> e.g., by averaging the performance over multiple prediction instances</w:t>
      </w:r>
      <w:r w:rsidR="00C06873">
        <w:rPr>
          <w:rFonts w:eastAsia="SimSun"/>
          <w:lang w:val="en-US" w:eastAsia="zh-CN"/>
        </w:rPr>
        <w:t xml:space="preserve">, and with respect to </w:t>
      </w:r>
      <w:r w:rsidR="00C253D2">
        <w:rPr>
          <w:rFonts w:eastAsia="SimSun"/>
          <w:lang w:val="en-US" w:eastAsia="zh-CN"/>
        </w:rPr>
        <w:t>a limited set of inputs for which the predictions were generated</w:t>
      </w:r>
      <w:r w:rsidR="000D1D6F">
        <w:rPr>
          <w:rFonts w:eastAsia="SimSun"/>
          <w:lang w:val="en-US" w:eastAsia="zh-CN"/>
        </w:rPr>
        <w:t xml:space="preserve">. </w:t>
      </w:r>
      <w:r w:rsidR="00D567CE">
        <w:rPr>
          <w:rFonts w:eastAsia="SimSun"/>
          <w:lang w:val="en-US" w:eastAsia="zh-CN"/>
        </w:rPr>
        <w:t xml:space="preserve">In addition, reporting the accuracy of a specific prediction, </w:t>
      </w:r>
      <w:r w:rsidR="007B0E70">
        <w:rPr>
          <w:rFonts w:eastAsia="SimSun"/>
          <w:lang w:val="en-US" w:eastAsia="zh-CN"/>
        </w:rPr>
        <w:t xml:space="preserve">would require the reporting node to already know </w:t>
      </w:r>
      <w:r w:rsidR="00F4575A">
        <w:rPr>
          <w:rFonts w:eastAsia="SimSun"/>
          <w:lang w:val="en-US" w:eastAsia="zh-CN"/>
        </w:rPr>
        <w:t xml:space="preserve">a measurement of the ground truth associated to the </w:t>
      </w:r>
      <w:r w:rsidR="00D567CE">
        <w:rPr>
          <w:rFonts w:eastAsia="SimSun"/>
          <w:lang w:val="en-US" w:eastAsia="zh-CN"/>
        </w:rPr>
        <w:t xml:space="preserve">reported </w:t>
      </w:r>
      <w:r w:rsidR="00F4575A">
        <w:rPr>
          <w:rFonts w:eastAsia="SimSun"/>
          <w:lang w:val="en-US" w:eastAsia="zh-CN"/>
        </w:rPr>
        <w:t xml:space="preserve">prediction. If such ground truth were available, </w:t>
      </w:r>
      <w:r w:rsidR="0086490C">
        <w:rPr>
          <w:rFonts w:eastAsia="SimSun"/>
          <w:lang w:val="en-US" w:eastAsia="zh-CN"/>
        </w:rPr>
        <w:t xml:space="preserve">there would be no need to report </w:t>
      </w:r>
      <w:r w:rsidR="00463809">
        <w:rPr>
          <w:rFonts w:eastAsia="SimSun"/>
          <w:lang w:val="en-US" w:eastAsia="zh-CN"/>
        </w:rPr>
        <w:t>the</w:t>
      </w:r>
      <w:r w:rsidR="0086490C">
        <w:rPr>
          <w:rFonts w:eastAsia="SimSun"/>
          <w:lang w:val="en-US" w:eastAsia="zh-CN"/>
        </w:rPr>
        <w:t xml:space="preserve"> prediction </w:t>
      </w:r>
      <w:r w:rsidR="00463809">
        <w:rPr>
          <w:rFonts w:eastAsia="SimSun"/>
          <w:lang w:val="en-US" w:eastAsia="zh-CN"/>
        </w:rPr>
        <w:t>itself.</w:t>
      </w:r>
      <w:r w:rsidR="0086490C">
        <w:rPr>
          <w:rFonts w:eastAsia="SimSun"/>
          <w:lang w:val="en-US" w:eastAsia="zh-CN"/>
        </w:rPr>
        <w:t xml:space="preserve"> </w:t>
      </w:r>
      <w:r w:rsidR="00C253D2">
        <w:rPr>
          <w:rFonts w:eastAsia="SimSun"/>
          <w:lang w:val="en-US" w:eastAsia="zh-CN"/>
        </w:rPr>
        <w:t>Therefore, this interpretation of accuracy is not reliable as</w:t>
      </w:r>
      <w:r w:rsidR="00AC5EB2">
        <w:rPr>
          <w:rFonts w:eastAsia="SimSun"/>
          <w:lang w:val="en-US" w:eastAsia="zh-CN"/>
        </w:rPr>
        <w:t xml:space="preserve"> it </w:t>
      </w:r>
      <w:proofErr w:type="spellStart"/>
      <w:r w:rsidR="00AC5EB2">
        <w:rPr>
          <w:rFonts w:eastAsia="SimSun"/>
          <w:lang w:val="en-US" w:eastAsia="zh-CN"/>
        </w:rPr>
        <w:t>doesnot</w:t>
      </w:r>
      <w:proofErr w:type="spellEnd"/>
      <w:r w:rsidR="00AC5EB2">
        <w:rPr>
          <w:rFonts w:eastAsia="SimSun"/>
          <w:lang w:val="en-US" w:eastAsia="zh-CN"/>
        </w:rPr>
        <w:t xml:space="preserve"> offer the real accuracy of the prediction for the input data used for inference.</w:t>
      </w:r>
    </w:p>
    <w:p w14:paraId="2F864005" w14:textId="3AB23DB3" w:rsidR="00122F74" w:rsidRDefault="00122F74" w:rsidP="00660321">
      <w:pPr>
        <w:pStyle w:val="ListParagraph"/>
        <w:numPr>
          <w:ilvl w:val="0"/>
          <w:numId w:val="31"/>
        </w:numPr>
        <w:ind w:firstLineChars="0"/>
        <w:rPr>
          <w:rFonts w:eastAsia="SimSun"/>
          <w:lang w:val="en-US" w:eastAsia="zh-CN"/>
        </w:rPr>
      </w:pPr>
      <w:r w:rsidRPr="0053676F">
        <w:rPr>
          <w:rFonts w:eastAsia="SimSun"/>
          <w:b/>
          <w:bCs/>
          <w:lang w:val="en-US" w:eastAsia="zh-CN"/>
        </w:rPr>
        <w:lastRenderedPageBreak/>
        <w:t xml:space="preserve">The accuracy </w:t>
      </w:r>
      <w:r w:rsidR="00246B21">
        <w:rPr>
          <w:rFonts w:eastAsia="SimSun"/>
          <w:b/>
          <w:bCs/>
          <w:lang w:val="en-US" w:eastAsia="zh-CN"/>
        </w:rPr>
        <w:t>of (</w:t>
      </w:r>
      <w:r w:rsidRPr="0053676F">
        <w:rPr>
          <w:rFonts w:eastAsia="SimSun"/>
          <w:b/>
          <w:bCs/>
          <w:lang w:val="en-US" w:eastAsia="zh-CN"/>
        </w:rPr>
        <w:t>or how good is</w:t>
      </w:r>
      <w:r w:rsidR="00246B21">
        <w:rPr>
          <w:rFonts w:eastAsia="SimSun"/>
          <w:b/>
          <w:bCs/>
          <w:lang w:val="en-US" w:eastAsia="zh-CN"/>
        </w:rPr>
        <w:t>)</w:t>
      </w:r>
      <w:r w:rsidRPr="0053676F">
        <w:rPr>
          <w:rFonts w:eastAsia="SimSun"/>
          <w:b/>
          <w:bCs/>
          <w:lang w:val="en-US" w:eastAsia="zh-CN"/>
        </w:rPr>
        <w:t xml:space="preserve"> the </w:t>
      </w:r>
      <w:r w:rsidR="00701A17" w:rsidRPr="0053676F">
        <w:rPr>
          <w:rFonts w:eastAsia="SimSun"/>
          <w:b/>
          <w:bCs/>
          <w:lang w:val="en-US" w:eastAsia="zh-CN"/>
        </w:rPr>
        <w:t>AI</w:t>
      </w:r>
      <w:r w:rsidR="00754310">
        <w:rPr>
          <w:rFonts w:eastAsia="SimSun"/>
          <w:b/>
          <w:bCs/>
          <w:lang w:val="en-US" w:eastAsia="zh-CN"/>
        </w:rPr>
        <w:t>/ML</w:t>
      </w:r>
      <w:r w:rsidR="00701A17" w:rsidRPr="0053676F">
        <w:rPr>
          <w:rFonts w:eastAsia="SimSun"/>
          <w:b/>
          <w:bCs/>
          <w:lang w:val="en-US" w:eastAsia="zh-CN"/>
        </w:rPr>
        <w:t xml:space="preserve"> </w:t>
      </w:r>
      <w:r w:rsidRPr="0053676F">
        <w:rPr>
          <w:rFonts w:eastAsia="SimSun"/>
          <w:b/>
          <w:bCs/>
          <w:lang w:val="en-US" w:eastAsia="zh-CN"/>
        </w:rPr>
        <w:t>model that produced the predictions</w:t>
      </w:r>
      <w:r>
        <w:rPr>
          <w:rFonts w:eastAsia="SimSun"/>
          <w:lang w:val="en-US" w:eastAsia="zh-CN"/>
        </w:rPr>
        <w:t xml:space="preserve">. </w:t>
      </w:r>
      <w:r w:rsidR="004947E2">
        <w:rPr>
          <w:rFonts w:eastAsia="SimSun"/>
          <w:lang w:val="en-US" w:eastAsia="zh-CN"/>
        </w:rPr>
        <w:t>While the reporting node may monitor the performance of an AI</w:t>
      </w:r>
      <w:r w:rsidR="00F46FAC">
        <w:rPr>
          <w:rFonts w:eastAsia="SimSun"/>
          <w:lang w:val="en-US" w:eastAsia="zh-CN"/>
        </w:rPr>
        <w:t>/ML</w:t>
      </w:r>
      <w:r w:rsidR="004947E2">
        <w:rPr>
          <w:rFonts w:eastAsia="SimSun"/>
          <w:lang w:val="en-US" w:eastAsia="zh-CN"/>
        </w:rPr>
        <w:t xml:space="preserve"> model it is executing</w:t>
      </w:r>
      <w:r w:rsidR="00701A17">
        <w:rPr>
          <w:rFonts w:eastAsia="SimSun"/>
          <w:lang w:val="en-US" w:eastAsia="zh-CN"/>
        </w:rPr>
        <w:t xml:space="preserve"> for generating </w:t>
      </w:r>
      <w:r w:rsidR="004364BD">
        <w:rPr>
          <w:rFonts w:eastAsia="SimSun"/>
          <w:lang w:val="en-US" w:eastAsia="zh-CN"/>
        </w:rPr>
        <w:t>predictions (e.g., by comparing a set of predictions to the associated ground truth measurements)</w:t>
      </w:r>
      <w:r w:rsidR="004947E2">
        <w:rPr>
          <w:rFonts w:eastAsia="SimSun"/>
          <w:lang w:val="en-US" w:eastAsia="zh-CN"/>
        </w:rPr>
        <w:t xml:space="preserve">, </w:t>
      </w:r>
      <w:r w:rsidR="00426B60">
        <w:rPr>
          <w:rFonts w:eastAsia="SimSun"/>
          <w:lang w:val="en-US" w:eastAsia="zh-CN"/>
        </w:rPr>
        <w:t xml:space="preserve">reporting such performance would fall under the umbrella of “model performance feedback”, which RAN3 </w:t>
      </w:r>
      <w:r w:rsidR="005E7C03">
        <w:rPr>
          <w:rFonts w:eastAsia="SimSun"/>
          <w:lang w:val="en-US" w:eastAsia="zh-CN"/>
        </w:rPr>
        <w:t>agreed</w:t>
      </w:r>
      <w:r w:rsidR="00426B60">
        <w:rPr>
          <w:rFonts w:eastAsia="SimSun"/>
          <w:lang w:val="en-US" w:eastAsia="zh-CN"/>
        </w:rPr>
        <w:t xml:space="preserve"> to be outside the scope of </w:t>
      </w:r>
      <w:r w:rsidR="00474666">
        <w:rPr>
          <w:rFonts w:eastAsia="SimSun"/>
          <w:lang w:val="en-US" w:eastAsia="zh-CN"/>
        </w:rPr>
        <w:t>the WI.</w:t>
      </w:r>
      <w:r w:rsidR="00667C8C">
        <w:rPr>
          <w:rFonts w:eastAsia="SimSun"/>
          <w:lang w:val="en-US" w:eastAsia="zh-CN"/>
        </w:rPr>
        <w:t xml:space="preserve"> Moreover, </w:t>
      </w:r>
      <w:r w:rsidR="00653E33">
        <w:rPr>
          <w:rFonts w:eastAsia="SimSun"/>
          <w:lang w:val="en-US" w:eastAsia="zh-CN"/>
        </w:rPr>
        <w:t xml:space="preserve">this accuracy is a cumulative value for all predictions the model may infer. This value </w:t>
      </w:r>
      <w:r w:rsidR="00C0109D">
        <w:rPr>
          <w:rFonts w:eastAsia="SimSun"/>
          <w:lang w:val="en-US" w:eastAsia="zh-CN"/>
        </w:rPr>
        <w:t>is therefore not useful to judge whether a prediction is good or not and therefore it can be used or not used for further processes.</w:t>
      </w:r>
    </w:p>
    <w:p w14:paraId="2E044342" w14:textId="05E73C9C" w:rsidR="005205D6" w:rsidRPr="005205D6" w:rsidRDefault="005205D6" w:rsidP="007628F8">
      <w:pPr>
        <w:rPr>
          <w:rFonts w:eastAsia="SimSun"/>
          <w:lang w:val="en-US" w:eastAsia="zh-CN"/>
        </w:rPr>
      </w:pPr>
      <w:r w:rsidRPr="005205D6">
        <w:rPr>
          <w:rFonts w:eastAsia="SimSun"/>
          <w:lang w:val="en-US" w:eastAsia="zh-CN"/>
        </w:rPr>
        <w:t xml:space="preserve">On the other hand, some companies interpret “accuracy” as an estimation of the accuracy of an individual prediction. However, estimating the accuracy of </w:t>
      </w:r>
      <w:r w:rsidR="00955C07">
        <w:rPr>
          <w:rFonts w:eastAsia="SimSun"/>
          <w:lang w:val="en-US" w:eastAsia="zh-CN"/>
        </w:rPr>
        <w:t xml:space="preserve">an </w:t>
      </w:r>
      <w:r w:rsidRPr="005205D6">
        <w:rPr>
          <w:rFonts w:eastAsia="SimSun"/>
          <w:lang w:val="en-US" w:eastAsia="zh-CN"/>
        </w:rPr>
        <w:t>individual prediction would require a separate algorithm, which would inherently have an uncertainty associated to</w:t>
      </w:r>
      <w:r w:rsidR="00955C07">
        <w:rPr>
          <w:rFonts w:eastAsia="SimSun"/>
          <w:lang w:val="en-US" w:eastAsia="zh-CN"/>
        </w:rPr>
        <w:t xml:space="preserve"> it</w:t>
      </w:r>
      <w:r w:rsidRPr="005205D6">
        <w:rPr>
          <w:rFonts w:eastAsia="SimSun"/>
          <w:lang w:val="en-US" w:eastAsia="zh-CN"/>
        </w:rPr>
        <w:t>. Therefore, there is no clear benefit from this approach.</w:t>
      </w:r>
    </w:p>
    <w:p w14:paraId="1FF150F4" w14:textId="76DEACE3" w:rsidR="00474666" w:rsidRPr="00474666" w:rsidRDefault="00F56E95" w:rsidP="00474666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Therefore, we can conclude that </w:t>
      </w:r>
      <w:r w:rsidRPr="00F56E95">
        <w:rPr>
          <w:rFonts w:eastAsia="SimSun"/>
          <w:lang w:val="en-US" w:eastAsia="zh-CN"/>
        </w:rPr>
        <w:t xml:space="preserve">accuracy </w:t>
      </w:r>
      <w:r w:rsidR="0053676F">
        <w:rPr>
          <w:rFonts w:eastAsia="SimSun"/>
          <w:lang w:val="en-US" w:eastAsia="zh-CN"/>
        </w:rPr>
        <w:t xml:space="preserve">or performance </w:t>
      </w:r>
      <w:r w:rsidRPr="00F56E95">
        <w:rPr>
          <w:rFonts w:eastAsia="SimSun"/>
          <w:lang w:val="en-US" w:eastAsia="zh-CN"/>
        </w:rPr>
        <w:t>of predictions should not be signaled with the predictions</w:t>
      </w:r>
      <w:r w:rsidR="0053676F">
        <w:rPr>
          <w:rFonts w:eastAsia="SimSun"/>
          <w:lang w:val="en-US" w:eastAsia="zh-CN"/>
        </w:rPr>
        <w:t>.</w:t>
      </w:r>
    </w:p>
    <w:p w14:paraId="0E173EE9" w14:textId="480B276A" w:rsidR="00E67C82" w:rsidRDefault="00E67C82" w:rsidP="00E67C82">
      <w:pPr>
        <w:rPr>
          <w:rFonts w:eastAsia="SimSun"/>
          <w:b/>
          <w:bCs/>
          <w:lang w:val="en-US" w:eastAsia="zh-CN"/>
        </w:rPr>
      </w:pPr>
      <w:r w:rsidRPr="00855E71">
        <w:rPr>
          <w:rFonts w:eastAsia="SimSun"/>
          <w:b/>
          <w:bCs/>
          <w:lang w:val="en-US" w:eastAsia="zh-CN"/>
        </w:rPr>
        <w:t xml:space="preserve">Proposal </w:t>
      </w:r>
      <w:r w:rsidR="00F63FD6">
        <w:rPr>
          <w:rFonts w:eastAsia="SimSun"/>
          <w:b/>
          <w:bCs/>
          <w:lang w:val="en-US" w:eastAsia="zh-CN"/>
        </w:rPr>
        <w:t>1</w:t>
      </w:r>
      <w:r w:rsidRPr="00855E71">
        <w:rPr>
          <w:rFonts w:eastAsia="SimSun"/>
          <w:b/>
          <w:bCs/>
          <w:lang w:val="en-US" w:eastAsia="zh-CN"/>
        </w:rPr>
        <w:t xml:space="preserve">:  </w:t>
      </w:r>
      <w:r>
        <w:rPr>
          <w:rFonts w:eastAsia="SimSun"/>
          <w:b/>
          <w:bCs/>
          <w:lang w:val="en-US" w:eastAsia="zh-CN"/>
        </w:rPr>
        <w:t>The accuracy of predictions should not be signaled</w:t>
      </w:r>
      <w:r w:rsidR="00C80C7F">
        <w:rPr>
          <w:rFonts w:eastAsia="SimSun"/>
          <w:b/>
          <w:bCs/>
          <w:lang w:val="en-US" w:eastAsia="zh-CN"/>
        </w:rPr>
        <w:t xml:space="preserve"> with the prediction</w:t>
      </w:r>
      <w:r w:rsidR="00D37369">
        <w:rPr>
          <w:rFonts w:eastAsia="SimSun"/>
          <w:b/>
          <w:bCs/>
          <w:lang w:val="en-US" w:eastAsia="zh-CN"/>
        </w:rPr>
        <w:t>s</w:t>
      </w:r>
      <w:r w:rsidRPr="00855E71">
        <w:rPr>
          <w:rFonts w:eastAsia="SimSun"/>
          <w:b/>
          <w:bCs/>
          <w:lang w:val="en-US" w:eastAsia="zh-CN"/>
        </w:rPr>
        <w:t>.</w:t>
      </w:r>
    </w:p>
    <w:p w14:paraId="5F10E401" w14:textId="77777777" w:rsidR="005205D6" w:rsidRDefault="005205D6" w:rsidP="00E67C82">
      <w:pPr>
        <w:rPr>
          <w:rFonts w:eastAsia="SimSun"/>
          <w:b/>
          <w:bCs/>
          <w:lang w:val="en-US" w:eastAsia="zh-CN"/>
        </w:rPr>
      </w:pPr>
    </w:p>
    <w:p w14:paraId="62801082" w14:textId="0787AF00" w:rsidR="005D2B35" w:rsidRPr="00876007" w:rsidRDefault="00FF66D5" w:rsidP="005D2B35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An alternative</w:t>
      </w:r>
      <w:r w:rsidR="00301FA3">
        <w:rPr>
          <w:rFonts w:eastAsia="SimSun"/>
          <w:lang w:val="en-US" w:eastAsia="zh-CN"/>
        </w:rPr>
        <w:t xml:space="preserve"> solution is that each </w:t>
      </w:r>
      <w:r w:rsidR="00FF6246">
        <w:rPr>
          <w:rFonts w:eastAsia="SimSun"/>
          <w:lang w:val="en-US" w:eastAsia="zh-CN"/>
        </w:rPr>
        <w:t>NG-</w:t>
      </w:r>
      <w:r w:rsidR="00301FA3">
        <w:rPr>
          <w:rFonts w:eastAsia="SimSun"/>
          <w:lang w:val="en-US" w:eastAsia="zh-CN"/>
        </w:rPr>
        <w:t xml:space="preserve">RAN node employing predictions from </w:t>
      </w:r>
      <w:r w:rsidR="001159BC">
        <w:rPr>
          <w:rFonts w:eastAsia="SimSun"/>
          <w:lang w:val="en-US" w:eastAsia="zh-CN"/>
        </w:rPr>
        <w:t xml:space="preserve">other sources should </w:t>
      </w:r>
      <w:r w:rsidR="004F510F">
        <w:rPr>
          <w:rFonts w:eastAsia="SimSun"/>
          <w:lang w:val="en-US" w:eastAsia="zh-CN"/>
        </w:rPr>
        <w:t xml:space="preserve">itself </w:t>
      </w:r>
      <w:r w:rsidR="001159BC">
        <w:rPr>
          <w:rFonts w:eastAsia="SimSun"/>
          <w:lang w:val="en-US" w:eastAsia="zh-CN"/>
        </w:rPr>
        <w:t xml:space="preserve">compute the performance of the predictions. </w:t>
      </w:r>
      <w:r w:rsidR="001159BC" w:rsidRPr="009570B7">
        <w:rPr>
          <w:rFonts w:eastAsia="SimSun"/>
          <w:lang w:val="en-US" w:eastAsia="zh-CN"/>
        </w:rPr>
        <w:t xml:space="preserve">This can be achieved by </w:t>
      </w:r>
      <w:r w:rsidR="00C45296" w:rsidRPr="009570B7">
        <w:rPr>
          <w:rFonts w:eastAsia="SimSun"/>
          <w:lang w:val="en-US" w:eastAsia="zh-CN"/>
        </w:rPr>
        <w:t xml:space="preserve">subscribing to the data sources </w:t>
      </w:r>
      <w:r w:rsidR="00E0078A" w:rsidRPr="009570B7">
        <w:rPr>
          <w:rFonts w:eastAsia="SimSun"/>
          <w:lang w:val="en-US" w:eastAsia="zh-CN"/>
        </w:rPr>
        <w:t>that produce the true values of the predicted information and comparing them a posteriori</w:t>
      </w:r>
      <w:r w:rsidR="00E0078A">
        <w:rPr>
          <w:rFonts w:eastAsia="SimSun"/>
          <w:lang w:val="en-US" w:eastAsia="zh-CN"/>
        </w:rPr>
        <w:t>.</w:t>
      </w:r>
      <w:r w:rsidR="003C5177">
        <w:rPr>
          <w:rFonts w:eastAsia="SimSun"/>
          <w:lang w:val="en-US" w:eastAsia="zh-CN"/>
        </w:rPr>
        <w:t xml:space="preserve"> The advantage of this approach is that the </w:t>
      </w:r>
      <w:r w:rsidR="00832338">
        <w:rPr>
          <w:rFonts w:eastAsia="SimSun"/>
          <w:lang w:val="en-US" w:eastAsia="zh-CN"/>
        </w:rPr>
        <w:t>computed performance metrics are done with the real data the network encounters.</w:t>
      </w:r>
    </w:p>
    <w:p w14:paraId="4F5422C4" w14:textId="5D350953" w:rsidR="005D2B35" w:rsidRPr="005D2B35" w:rsidRDefault="005D2B35" w:rsidP="005D2B35">
      <w:pPr>
        <w:rPr>
          <w:rFonts w:eastAsia="SimSun"/>
          <w:b/>
          <w:bCs/>
          <w:lang w:val="en-US" w:eastAsia="zh-CN"/>
        </w:rPr>
      </w:pPr>
      <w:r w:rsidRPr="00855E71">
        <w:rPr>
          <w:rFonts w:eastAsia="SimSun"/>
          <w:b/>
          <w:bCs/>
          <w:lang w:val="en-US" w:eastAsia="zh-CN"/>
        </w:rPr>
        <w:t xml:space="preserve">Proposal </w:t>
      </w:r>
      <w:r>
        <w:rPr>
          <w:rFonts w:eastAsia="SimSun"/>
          <w:b/>
          <w:bCs/>
          <w:lang w:val="en-US" w:eastAsia="zh-CN"/>
        </w:rPr>
        <w:t>2</w:t>
      </w:r>
      <w:r w:rsidRPr="00855E71">
        <w:rPr>
          <w:rFonts w:eastAsia="SimSun"/>
          <w:b/>
          <w:bCs/>
          <w:lang w:val="en-US" w:eastAsia="zh-CN"/>
        </w:rPr>
        <w:t xml:space="preserve">: </w:t>
      </w:r>
      <w:r>
        <w:rPr>
          <w:rFonts w:eastAsia="SimSun"/>
          <w:b/>
          <w:bCs/>
          <w:lang w:val="en-US" w:eastAsia="zh-CN"/>
        </w:rPr>
        <w:t xml:space="preserve"> The verification of the performance of AI/ML models should be carried out by each NG-RAN node.</w:t>
      </w:r>
    </w:p>
    <w:p w14:paraId="69C6ABEB" w14:textId="4928D6F5" w:rsidR="005D2B35" w:rsidRDefault="005D2B35" w:rsidP="005D2B35">
      <w:pPr>
        <w:rPr>
          <w:rFonts w:eastAsia="SimSun"/>
          <w:b/>
          <w:bCs/>
          <w:lang w:val="en-US" w:eastAsia="zh-CN"/>
        </w:rPr>
      </w:pPr>
      <w:r w:rsidRPr="00855E71">
        <w:rPr>
          <w:rFonts w:eastAsia="SimSun"/>
          <w:b/>
          <w:bCs/>
          <w:lang w:val="en-US" w:eastAsia="zh-CN"/>
        </w:rPr>
        <w:t xml:space="preserve">Proposal </w:t>
      </w:r>
      <w:r>
        <w:rPr>
          <w:rFonts w:eastAsia="SimSun"/>
          <w:b/>
          <w:bCs/>
          <w:lang w:val="en-US" w:eastAsia="zh-CN"/>
        </w:rPr>
        <w:t>3</w:t>
      </w:r>
      <w:r w:rsidRPr="00855E71">
        <w:rPr>
          <w:rFonts w:eastAsia="SimSun"/>
          <w:b/>
          <w:bCs/>
          <w:lang w:val="en-US" w:eastAsia="zh-CN"/>
        </w:rPr>
        <w:t xml:space="preserve">: </w:t>
      </w:r>
      <w:r>
        <w:rPr>
          <w:rFonts w:eastAsia="SimSun"/>
          <w:b/>
          <w:bCs/>
          <w:lang w:val="en-US" w:eastAsia="zh-CN"/>
        </w:rPr>
        <w:t xml:space="preserve"> The verification of the performance of AI/ML models is out of RAN3 scope.</w:t>
      </w:r>
    </w:p>
    <w:p w14:paraId="202552C1" w14:textId="14BA6F7F" w:rsidR="002E4664" w:rsidRPr="002E4664" w:rsidRDefault="002E4664" w:rsidP="005D2B35">
      <w:pPr>
        <w:rPr>
          <w:rFonts w:eastAsia="SimSun"/>
          <w:lang w:val="en-US" w:eastAsia="zh-CN"/>
        </w:rPr>
      </w:pPr>
    </w:p>
    <w:p w14:paraId="484DD70D" w14:textId="623A1D3C" w:rsidR="002E4664" w:rsidRDefault="00BA1460" w:rsidP="00AB480C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Some companies propose that </w:t>
      </w:r>
      <w:r w:rsidR="00A81EC2">
        <w:rPr>
          <w:rFonts w:eastAsia="SimSun"/>
          <w:lang w:val="en-US" w:eastAsia="zh-CN"/>
        </w:rPr>
        <w:t xml:space="preserve">an NG-RAN node requesting predictions </w:t>
      </w:r>
      <w:r w:rsidR="00731F21">
        <w:rPr>
          <w:rFonts w:eastAsia="SimSun"/>
          <w:lang w:val="en-US" w:eastAsia="zh-CN"/>
        </w:rPr>
        <w:t>from</w:t>
      </w:r>
      <w:r w:rsidR="00A81EC2">
        <w:rPr>
          <w:rFonts w:eastAsia="SimSun"/>
          <w:lang w:val="en-US" w:eastAsia="zh-CN"/>
        </w:rPr>
        <w:t xml:space="preserve"> another NG-RAN node</w:t>
      </w:r>
      <w:r w:rsidR="00DD6711">
        <w:rPr>
          <w:rFonts w:eastAsia="SimSun"/>
          <w:lang w:val="en-US" w:eastAsia="zh-CN"/>
        </w:rPr>
        <w:t xml:space="preserve"> should be able to require a minimum accuracy</w:t>
      </w:r>
      <w:r w:rsidR="00C67353">
        <w:rPr>
          <w:rFonts w:eastAsia="SimSun"/>
          <w:lang w:val="en-US" w:eastAsia="zh-CN"/>
        </w:rPr>
        <w:t>/performance</w:t>
      </w:r>
      <w:r w:rsidR="00DD6711">
        <w:rPr>
          <w:rFonts w:eastAsia="SimSun"/>
          <w:lang w:val="en-US" w:eastAsia="zh-CN"/>
        </w:rPr>
        <w:t xml:space="preserve"> level</w:t>
      </w:r>
      <w:r w:rsidR="002A2EFD">
        <w:rPr>
          <w:rFonts w:eastAsia="SimSun"/>
          <w:lang w:val="en-US" w:eastAsia="zh-CN"/>
        </w:rPr>
        <w:t xml:space="preserve"> that </w:t>
      </w:r>
      <w:r w:rsidR="0000306B">
        <w:rPr>
          <w:rFonts w:eastAsia="SimSun"/>
          <w:lang w:val="en-US" w:eastAsia="zh-CN"/>
        </w:rPr>
        <w:t>the AI/ML model used to produce the predictions</w:t>
      </w:r>
      <w:r w:rsidR="00F57A33">
        <w:rPr>
          <w:rFonts w:eastAsia="SimSun"/>
          <w:lang w:val="en-US" w:eastAsia="zh-CN"/>
        </w:rPr>
        <w:t xml:space="preserve"> needs to have. </w:t>
      </w:r>
      <w:r w:rsidR="002A35BA">
        <w:rPr>
          <w:rFonts w:eastAsia="SimSun"/>
          <w:lang w:val="en-US" w:eastAsia="zh-CN"/>
        </w:rPr>
        <w:t>Although this proposal might sound like a good idea, a thorough analysis reveals that i</w:t>
      </w:r>
      <w:r w:rsidR="008917D1">
        <w:rPr>
          <w:rFonts w:eastAsia="SimSun"/>
          <w:lang w:val="en-US" w:eastAsia="zh-CN"/>
        </w:rPr>
        <w:t>t does not provide any real benefit.</w:t>
      </w:r>
    </w:p>
    <w:p w14:paraId="75B9DEB7" w14:textId="66B0F89C" w:rsidR="008917D1" w:rsidRDefault="008917D1" w:rsidP="00AB480C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First and foremost, it </w:t>
      </w:r>
      <w:r w:rsidR="005A3D53">
        <w:rPr>
          <w:rFonts w:eastAsia="SimSun"/>
          <w:lang w:val="en-US" w:eastAsia="zh-CN"/>
        </w:rPr>
        <w:t xml:space="preserve">should be assumed that any AI/ML model deployed in the network has been tested and validated before being deployed. Namely, </w:t>
      </w:r>
      <w:r w:rsidR="006F5557">
        <w:rPr>
          <w:rFonts w:eastAsia="SimSun"/>
          <w:lang w:val="en-US" w:eastAsia="zh-CN"/>
        </w:rPr>
        <w:t xml:space="preserve">thorough checks should be made on the goodness of the AI/ML model performance before this model is deployed in the network. 3GPP shall not </w:t>
      </w:r>
      <w:r w:rsidR="00603184">
        <w:rPr>
          <w:rFonts w:eastAsia="SimSun"/>
          <w:lang w:val="en-US" w:eastAsia="zh-CN"/>
        </w:rPr>
        <w:t>tailor their specifications for cases where an AI/ML model is “bad”</w:t>
      </w:r>
      <w:r w:rsidR="00905339">
        <w:rPr>
          <w:rFonts w:eastAsia="SimSun"/>
          <w:lang w:val="en-US" w:eastAsia="zh-CN"/>
        </w:rPr>
        <w:t>.</w:t>
      </w:r>
    </w:p>
    <w:p w14:paraId="58C796F8" w14:textId="2E3E591B" w:rsidR="00905339" w:rsidRDefault="00015A07" w:rsidP="00AB480C">
      <w:pPr>
        <w:rPr>
          <w:rFonts w:eastAsia="SimSun"/>
          <w:b/>
          <w:bCs/>
          <w:lang w:val="en-US" w:eastAsia="zh-CN"/>
        </w:rPr>
      </w:pPr>
      <w:r w:rsidRPr="00D1008A">
        <w:rPr>
          <w:rFonts w:eastAsia="SimSun"/>
          <w:b/>
          <w:bCs/>
          <w:lang w:val="en-US" w:eastAsia="zh-CN"/>
        </w:rPr>
        <w:t xml:space="preserve">Observation </w:t>
      </w:r>
      <w:r w:rsidR="00064C79">
        <w:rPr>
          <w:rFonts w:eastAsia="SimSun"/>
          <w:b/>
          <w:bCs/>
          <w:lang w:val="en-US" w:eastAsia="zh-CN"/>
        </w:rPr>
        <w:t>2</w:t>
      </w:r>
      <w:r w:rsidRPr="00D1008A">
        <w:rPr>
          <w:rFonts w:eastAsia="SimSun"/>
          <w:b/>
          <w:bCs/>
          <w:lang w:val="en-US" w:eastAsia="zh-CN"/>
        </w:rPr>
        <w:t xml:space="preserve">:  </w:t>
      </w:r>
      <w:r>
        <w:rPr>
          <w:rFonts w:eastAsia="SimSun"/>
          <w:b/>
          <w:bCs/>
          <w:lang w:val="en-US" w:eastAsia="zh-CN"/>
        </w:rPr>
        <w:t xml:space="preserve">It should be assumed that every deployed </w:t>
      </w:r>
      <w:r w:rsidR="00B33E26">
        <w:rPr>
          <w:rFonts w:eastAsia="SimSun"/>
          <w:b/>
          <w:bCs/>
          <w:lang w:val="en-US" w:eastAsia="zh-CN"/>
        </w:rPr>
        <w:t xml:space="preserve">AI/ML model in the RAN has a </w:t>
      </w:r>
      <w:r w:rsidR="00CF57B7">
        <w:rPr>
          <w:rFonts w:eastAsia="SimSun"/>
          <w:b/>
          <w:bCs/>
          <w:lang w:val="en-US" w:eastAsia="zh-CN"/>
        </w:rPr>
        <w:t>reasonably</w:t>
      </w:r>
      <w:r w:rsidR="00B33E26">
        <w:rPr>
          <w:rFonts w:eastAsia="SimSun"/>
          <w:b/>
          <w:bCs/>
          <w:lang w:val="en-US" w:eastAsia="zh-CN"/>
        </w:rPr>
        <w:t xml:space="preserve"> good performance.</w:t>
      </w:r>
    </w:p>
    <w:p w14:paraId="644FDC82" w14:textId="28ED31E2" w:rsidR="00B33E26" w:rsidRDefault="00B33E26" w:rsidP="00AB480C">
      <w:pPr>
        <w:rPr>
          <w:rFonts w:eastAsia="SimSun"/>
          <w:lang w:val="en-US" w:eastAsia="zh-CN"/>
        </w:rPr>
      </w:pPr>
      <w:r w:rsidRPr="00B33E26">
        <w:rPr>
          <w:rFonts w:eastAsia="SimSun"/>
          <w:lang w:val="en-US" w:eastAsia="zh-CN"/>
        </w:rPr>
        <w:t xml:space="preserve">Second, </w:t>
      </w:r>
      <w:r w:rsidR="000C0B2A">
        <w:rPr>
          <w:rFonts w:eastAsia="SimSun"/>
          <w:lang w:val="en-US" w:eastAsia="zh-CN"/>
        </w:rPr>
        <w:t>any hard threshold of minimum accuracy</w:t>
      </w:r>
      <w:r w:rsidR="009757FE">
        <w:rPr>
          <w:rFonts w:eastAsia="SimSun"/>
          <w:lang w:val="en-US" w:eastAsia="zh-CN"/>
        </w:rPr>
        <w:t>/performance</w:t>
      </w:r>
      <w:r w:rsidR="00320A32">
        <w:rPr>
          <w:rFonts w:eastAsia="SimSun"/>
          <w:lang w:val="en-US" w:eastAsia="zh-CN"/>
        </w:rPr>
        <w:t xml:space="preserve"> is arbitrary. For example, </w:t>
      </w:r>
      <w:r w:rsidR="001859A2">
        <w:rPr>
          <w:rFonts w:eastAsia="SimSun"/>
          <w:lang w:val="en-US" w:eastAsia="zh-CN"/>
        </w:rPr>
        <w:t>if NG-RAN node 1 requests certain predictions with a 95% accuracy</w:t>
      </w:r>
      <w:r w:rsidR="00B95DE8">
        <w:rPr>
          <w:rFonts w:eastAsia="SimSun"/>
          <w:lang w:val="en-US" w:eastAsia="zh-CN"/>
        </w:rPr>
        <w:t>, and NG-RAN node 2 has a model with 95% accuracy in a test</w:t>
      </w:r>
      <w:r w:rsidR="0071532F">
        <w:rPr>
          <w:rFonts w:eastAsia="SimSun"/>
          <w:lang w:val="en-US" w:eastAsia="zh-CN"/>
        </w:rPr>
        <w:t xml:space="preserve"> dataset, does this mean that it will have 95% accuracy in the real data that encounters </w:t>
      </w:r>
      <w:r w:rsidR="005E2FBA">
        <w:rPr>
          <w:rFonts w:eastAsia="SimSun"/>
          <w:lang w:val="en-US" w:eastAsia="zh-CN"/>
        </w:rPr>
        <w:t xml:space="preserve">as inputs when </w:t>
      </w:r>
      <w:proofErr w:type="spellStart"/>
      <w:r w:rsidR="005E2FBA">
        <w:rPr>
          <w:rFonts w:eastAsia="SimSun"/>
          <w:lang w:val="en-US" w:eastAsia="zh-CN"/>
        </w:rPr>
        <w:t>infering</w:t>
      </w:r>
      <w:proofErr w:type="spellEnd"/>
      <w:r w:rsidR="0071532F">
        <w:rPr>
          <w:rFonts w:eastAsia="SimSun"/>
          <w:lang w:val="en-US" w:eastAsia="zh-CN"/>
        </w:rPr>
        <w:t>?</w:t>
      </w:r>
      <w:r w:rsidR="0065625B">
        <w:rPr>
          <w:rFonts w:eastAsia="SimSun"/>
          <w:lang w:val="en-US" w:eastAsia="zh-CN"/>
        </w:rPr>
        <w:t xml:space="preserve"> Let us assume that NG-RAN node 2 has</w:t>
      </w:r>
      <w:r w:rsidR="00F139C3">
        <w:rPr>
          <w:rFonts w:eastAsia="SimSun"/>
          <w:lang w:val="en-US" w:eastAsia="zh-CN"/>
        </w:rPr>
        <w:t xml:space="preserve"> instead</w:t>
      </w:r>
      <w:r w:rsidR="0065625B">
        <w:rPr>
          <w:rFonts w:eastAsia="SimSun"/>
          <w:lang w:val="en-US" w:eastAsia="zh-CN"/>
        </w:rPr>
        <w:t xml:space="preserve"> a model with 93% accuracy in a test dataset, should </w:t>
      </w:r>
      <w:r w:rsidR="00BA574D">
        <w:rPr>
          <w:rFonts w:eastAsia="SimSun"/>
          <w:lang w:val="en-US" w:eastAsia="zh-CN"/>
        </w:rPr>
        <w:t xml:space="preserve">we reject any prediction given by that model? </w:t>
      </w:r>
      <w:r w:rsidR="006C7686">
        <w:rPr>
          <w:rFonts w:eastAsia="SimSun"/>
          <w:lang w:val="en-US" w:eastAsia="zh-CN"/>
        </w:rPr>
        <w:t>It is not possible to give objective answers to these questions because, as mentioned, any hard threshold of minimum accuracy</w:t>
      </w:r>
      <w:r w:rsidR="009757FE">
        <w:rPr>
          <w:rFonts w:eastAsia="SimSun"/>
          <w:lang w:val="en-US" w:eastAsia="zh-CN"/>
        </w:rPr>
        <w:t>/performance</w:t>
      </w:r>
      <w:r w:rsidR="006C7686">
        <w:rPr>
          <w:rFonts w:eastAsia="SimSun"/>
          <w:lang w:val="en-US" w:eastAsia="zh-CN"/>
        </w:rPr>
        <w:t xml:space="preserve"> is arbitrary</w:t>
      </w:r>
      <w:r w:rsidR="00743E9D">
        <w:rPr>
          <w:rFonts w:eastAsia="SimSun"/>
          <w:lang w:val="en-US" w:eastAsia="zh-CN"/>
        </w:rPr>
        <w:t>.</w:t>
      </w:r>
    </w:p>
    <w:p w14:paraId="17551CBA" w14:textId="2E9F731C" w:rsidR="00743E9D" w:rsidRPr="002E095B" w:rsidRDefault="00743E9D" w:rsidP="00AB480C">
      <w:pPr>
        <w:rPr>
          <w:rFonts w:eastAsia="SimSun"/>
          <w:b/>
          <w:bCs/>
          <w:lang w:val="en-US" w:eastAsia="zh-CN"/>
        </w:rPr>
      </w:pPr>
      <w:r w:rsidRPr="00743E9D">
        <w:rPr>
          <w:rFonts w:eastAsia="SimSun"/>
          <w:b/>
          <w:bCs/>
          <w:lang w:val="en-US" w:eastAsia="zh-CN"/>
        </w:rPr>
        <w:t xml:space="preserve">Observation </w:t>
      </w:r>
      <w:r w:rsidR="00064C79">
        <w:rPr>
          <w:rFonts w:eastAsia="SimSun"/>
          <w:b/>
          <w:bCs/>
          <w:lang w:val="en-US" w:eastAsia="zh-CN"/>
        </w:rPr>
        <w:t>3</w:t>
      </w:r>
      <w:r w:rsidRPr="00743E9D">
        <w:rPr>
          <w:rFonts w:eastAsia="SimSun"/>
          <w:b/>
          <w:bCs/>
          <w:lang w:val="en-US" w:eastAsia="zh-CN"/>
        </w:rPr>
        <w:t xml:space="preserve">:  </w:t>
      </w:r>
      <w:r>
        <w:rPr>
          <w:rFonts w:eastAsia="SimSun"/>
          <w:b/>
          <w:bCs/>
          <w:lang w:val="en-US" w:eastAsia="zh-CN"/>
        </w:rPr>
        <w:t>A</w:t>
      </w:r>
      <w:r w:rsidRPr="00743E9D">
        <w:rPr>
          <w:rFonts w:eastAsia="SimSun"/>
          <w:b/>
          <w:bCs/>
          <w:lang w:val="en-US" w:eastAsia="zh-CN"/>
        </w:rPr>
        <w:t>ny hard threshold of minimum accuracy</w:t>
      </w:r>
      <w:r w:rsidR="009757FE">
        <w:rPr>
          <w:rFonts w:eastAsia="SimSun"/>
          <w:b/>
          <w:bCs/>
          <w:lang w:val="en-US" w:eastAsia="zh-CN"/>
        </w:rPr>
        <w:t>/performance</w:t>
      </w:r>
      <w:r w:rsidRPr="00743E9D">
        <w:rPr>
          <w:rFonts w:eastAsia="SimSun"/>
          <w:b/>
          <w:bCs/>
          <w:lang w:val="en-US" w:eastAsia="zh-CN"/>
        </w:rPr>
        <w:t xml:space="preserve"> is arbitrary</w:t>
      </w:r>
      <w:r w:rsidR="004A1A49">
        <w:rPr>
          <w:rFonts w:eastAsia="SimSun"/>
          <w:b/>
          <w:bCs/>
          <w:lang w:val="en-US" w:eastAsia="zh-CN"/>
        </w:rPr>
        <w:t xml:space="preserve"> since it might</w:t>
      </w:r>
      <w:r>
        <w:rPr>
          <w:rFonts w:eastAsia="SimSun"/>
          <w:b/>
          <w:bCs/>
          <w:lang w:val="en-US" w:eastAsia="zh-CN"/>
        </w:rPr>
        <w:t xml:space="preserve"> not </w:t>
      </w:r>
      <w:r w:rsidR="004A1A49">
        <w:rPr>
          <w:rFonts w:eastAsia="SimSun"/>
          <w:b/>
          <w:bCs/>
          <w:lang w:val="en-US" w:eastAsia="zh-CN"/>
        </w:rPr>
        <w:t xml:space="preserve">reflect the actual performance of </w:t>
      </w:r>
      <w:r w:rsidR="002E095B">
        <w:rPr>
          <w:rFonts w:eastAsia="SimSun"/>
          <w:b/>
          <w:bCs/>
          <w:lang w:val="en-US" w:eastAsia="zh-CN"/>
        </w:rPr>
        <w:t>the</w:t>
      </w:r>
      <w:r w:rsidR="004A1A49">
        <w:rPr>
          <w:rFonts w:eastAsia="SimSun"/>
          <w:b/>
          <w:bCs/>
          <w:lang w:val="en-US" w:eastAsia="zh-CN"/>
        </w:rPr>
        <w:t xml:space="preserve"> AI/ML model in </w:t>
      </w:r>
      <w:r w:rsidR="002E095B">
        <w:rPr>
          <w:rFonts w:eastAsia="SimSun"/>
          <w:b/>
          <w:bCs/>
          <w:lang w:val="en-US" w:eastAsia="zh-CN"/>
        </w:rPr>
        <w:t xml:space="preserve">a </w:t>
      </w:r>
      <w:r w:rsidR="004A1A49">
        <w:rPr>
          <w:rFonts w:eastAsia="SimSun"/>
          <w:b/>
          <w:bCs/>
          <w:lang w:val="en-US" w:eastAsia="zh-CN"/>
        </w:rPr>
        <w:t>real system</w:t>
      </w:r>
      <w:r w:rsidRPr="00743E9D">
        <w:rPr>
          <w:rFonts w:eastAsia="SimSun"/>
          <w:b/>
          <w:bCs/>
          <w:lang w:val="en-US" w:eastAsia="zh-CN"/>
        </w:rPr>
        <w:t>.</w:t>
      </w:r>
    </w:p>
    <w:p w14:paraId="4DEA297D" w14:textId="72A6E0B2" w:rsidR="00743E9D" w:rsidRDefault="002E095B" w:rsidP="00AB480C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The only reasonable</w:t>
      </w:r>
      <w:r w:rsidR="00F6080C">
        <w:rPr>
          <w:rFonts w:eastAsia="SimSun"/>
          <w:lang w:val="en-US" w:eastAsia="zh-CN"/>
        </w:rPr>
        <w:t xml:space="preserve"> and robust</w:t>
      </w:r>
      <w:r>
        <w:rPr>
          <w:rFonts w:eastAsia="SimSun"/>
          <w:lang w:val="en-US" w:eastAsia="zh-CN"/>
        </w:rPr>
        <w:t xml:space="preserve"> approach, as discussed previously, is that </w:t>
      </w:r>
      <w:r w:rsidR="00F6080C">
        <w:rPr>
          <w:rFonts w:eastAsia="SimSun"/>
          <w:lang w:val="en-US" w:eastAsia="zh-CN"/>
        </w:rPr>
        <w:t xml:space="preserve">every NG-RAN node </w:t>
      </w:r>
      <w:r w:rsidR="00A70C21">
        <w:rPr>
          <w:rFonts w:eastAsia="SimSun"/>
          <w:lang w:val="en-US" w:eastAsia="zh-CN"/>
        </w:rPr>
        <w:t>subscribes to measurements that serve as ground truth for the requested predictions.</w:t>
      </w:r>
      <w:r w:rsidR="00F4727D">
        <w:rPr>
          <w:rFonts w:eastAsia="SimSun"/>
          <w:lang w:val="en-US" w:eastAsia="zh-CN"/>
        </w:rPr>
        <w:t xml:space="preserve"> In this way, every NG-RAN node can monitor the performance of any AI/ML model</w:t>
      </w:r>
      <w:r w:rsidR="008B070E">
        <w:rPr>
          <w:rFonts w:eastAsia="SimSun"/>
          <w:lang w:val="en-US" w:eastAsia="zh-CN"/>
        </w:rPr>
        <w:t xml:space="preserve"> used by other NG-RAN nodes in an objective way and with data from the real system.</w:t>
      </w:r>
      <w:r w:rsidR="00E03F74">
        <w:rPr>
          <w:rFonts w:eastAsia="SimSun"/>
          <w:lang w:val="en-US" w:eastAsia="zh-CN"/>
        </w:rPr>
        <w:t xml:space="preserve"> If the </w:t>
      </w:r>
      <w:r w:rsidR="00C563C9">
        <w:rPr>
          <w:rFonts w:eastAsia="SimSun"/>
          <w:lang w:val="en-US" w:eastAsia="zh-CN"/>
        </w:rPr>
        <w:t xml:space="preserve">said performance drops below the arbitrary threshold that is considered safe to use the predictions, then </w:t>
      </w:r>
      <w:r w:rsidR="006576C3">
        <w:rPr>
          <w:rFonts w:eastAsia="SimSun"/>
          <w:lang w:val="en-US" w:eastAsia="zh-CN"/>
        </w:rPr>
        <w:t>the NG-RAN node may decide to ignore the predictions. However, it should continue receiving them in order to keep monitoring the performance</w:t>
      </w:r>
      <w:r w:rsidR="005F1555">
        <w:rPr>
          <w:rFonts w:eastAsia="SimSun"/>
          <w:lang w:val="en-US" w:eastAsia="zh-CN"/>
        </w:rPr>
        <w:t xml:space="preserve"> of the AI/ML model</w:t>
      </w:r>
      <w:r w:rsidR="00B925A2">
        <w:rPr>
          <w:rFonts w:eastAsia="SimSun"/>
          <w:lang w:val="en-US" w:eastAsia="zh-CN"/>
        </w:rPr>
        <w:t>.</w:t>
      </w:r>
    </w:p>
    <w:p w14:paraId="3D7C264D" w14:textId="1A2C142B" w:rsidR="00B925A2" w:rsidRPr="00D62E2F" w:rsidRDefault="00B925A2" w:rsidP="00AB480C">
      <w:pPr>
        <w:rPr>
          <w:rFonts w:eastAsia="SimSun"/>
          <w:b/>
          <w:bCs/>
          <w:lang w:val="en-US" w:eastAsia="zh-CN"/>
        </w:rPr>
      </w:pPr>
      <w:r w:rsidRPr="00D62E2F">
        <w:rPr>
          <w:rFonts w:eastAsia="SimSun"/>
          <w:b/>
          <w:bCs/>
          <w:lang w:val="en-US" w:eastAsia="zh-CN"/>
        </w:rPr>
        <w:t xml:space="preserve">Proposal </w:t>
      </w:r>
      <w:r w:rsidR="005D2B35">
        <w:rPr>
          <w:rFonts w:eastAsia="SimSun"/>
          <w:b/>
          <w:bCs/>
          <w:lang w:val="en-US" w:eastAsia="zh-CN"/>
        </w:rPr>
        <w:t>4</w:t>
      </w:r>
      <w:r w:rsidRPr="00D62E2F">
        <w:rPr>
          <w:rFonts w:eastAsia="SimSun"/>
          <w:b/>
          <w:bCs/>
          <w:lang w:val="en-US" w:eastAsia="zh-CN"/>
        </w:rPr>
        <w:t xml:space="preserve">:  </w:t>
      </w:r>
      <w:r w:rsidR="009F2189" w:rsidRPr="00D62E2F">
        <w:rPr>
          <w:rFonts w:eastAsia="SimSun"/>
          <w:b/>
          <w:bCs/>
          <w:lang w:val="en-US" w:eastAsia="zh-CN"/>
        </w:rPr>
        <w:t xml:space="preserve">No minimum </w:t>
      </w:r>
      <w:r w:rsidR="00D62E2F" w:rsidRPr="00D62E2F">
        <w:rPr>
          <w:rFonts w:eastAsia="SimSun"/>
          <w:b/>
          <w:bCs/>
          <w:lang w:val="en-US" w:eastAsia="zh-CN"/>
        </w:rPr>
        <w:t>accuracy/</w:t>
      </w:r>
      <w:r w:rsidR="009F2189" w:rsidRPr="00D62E2F">
        <w:rPr>
          <w:rFonts w:eastAsia="SimSun"/>
          <w:b/>
          <w:bCs/>
          <w:lang w:val="en-US" w:eastAsia="zh-CN"/>
        </w:rPr>
        <w:t>performance requirement should be signaled along with the request for predictions.</w:t>
      </w:r>
    </w:p>
    <w:p w14:paraId="6E808EBB" w14:textId="360FC201" w:rsidR="00035ADB" w:rsidRPr="00D62E2F" w:rsidRDefault="00035ADB" w:rsidP="00AB480C">
      <w:pPr>
        <w:rPr>
          <w:rFonts w:eastAsia="SimSun"/>
          <w:b/>
          <w:bCs/>
          <w:lang w:val="en-US" w:eastAsia="zh-CN"/>
        </w:rPr>
      </w:pPr>
      <w:r w:rsidRPr="00D62E2F">
        <w:rPr>
          <w:rFonts w:eastAsia="SimSun"/>
          <w:b/>
          <w:bCs/>
          <w:lang w:val="en-US" w:eastAsia="zh-CN"/>
        </w:rPr>
        <w:t xml:space="preserve">Proposal </w:t>
      </w:r>
      <w:r w:rsidR="005D2B35">
        <w:rPr>
          <w:rFonts w:eastAsia="SimSun"/>
          <w:b/>
          <w:bCs/>
          <w:lang w:val="en-US" w:eastAsia="zh-CN"/>
        </w:rPr>
        <w:t>5</w:t>
      </w:r>
      <w:r w:rsidRPr="00D62E2F">
        <w:rPr>
          <w:rFonts w:eastAsia="SimSun"/>
          <w:b/>
          <w:bCs/>
          <w:lang w:val="en-US" w:eastAsia="zh-CN"/>
        </w:rPr>
        <w:t xml:space="preserve">:  RAN3 to agree </w:t>
      </w:r>
      <w:r w:rsidR="00F32147">
        <w:rPr>
          <w:rFonts w:eastAsia="SimSun"/>
          <w:b/>
          <w:bCs/>
          <w:lang w:val="en-US" w:eastAsia="zh-CN"/>
        </w:rPr>
        <w:t xml:space="preserve">that </w:t>
      </w:r>
      <w:r w:rsidRPr="00D62E2F">
        <w:rPr>
          <w:rFonts w:eastAsia="SimSun"/>
          <w:b/>
          <w:bCs/>
          <w:lang w:val="en-US" w:eastAsia="zh-CN"/>
        </w:rPr>
        <w:t>signaling</w:t>
      </w:r>
      <w:r w:rsidR="00F32147">
        <w:rPr>
          <w:rFonts w:eastAsia="SimSun"/>
          <w:b/>
          <w:bCs/>
          <w:lang w:val="en-US" w:eastAsia="zh-CN"/>
        </w:rPr>
        <w:t xml:space="preserve"> of</w:t>
      </w:r>
      <w:r w:rsidRPr="00D62E2F">
        <w:rPr>
          <w:rFonts w:eastAsia="SimSun"/>
          <w:b/>
          <w:bCs/>
          <w:lang w:val="en-US" w:eastAsia="zh-CN"/>
        </w:rPr>
        <w:t xml:space="preserve"> </w:t>
      </w:r>
      <w:r w:rsidR="00D62E2F" w:rsidRPr="00D62E2F">
        <w:rPr>
          <w:rFonts w:eastAsia="SimSun"/>
          <w:b/>
          <w:bCs/>
          <w:lang w:val="en-US" w:eastAsia="zh-CN"/>
        </w:rPr>
        <w:t>accuracy/performance in</w:t>
      </w:r>
      <w:r w:rsidR="00F32147">
        <w:rPr>
          <w:rFonts w:eastAsia="SimSun"/>
          <w:b/>
          <w:bCs/>
          <w:lang w:val="en-US" w:eastAsia="zh-CN"/>
        </w:rPr>
        <w:t xml:space="preserve"> not pursued</w:t>
      </w:r>
      <w:r w:rsidR="00D62E2F" w:rsidRPr="00D62E2F">
        <w:rPr>
          <w:rFonts w:eastAsia="SimSun"/>
          <w:b/>
          <w:bCs/>
          <w:lang w:val="en-US" w:eastAsia="zh-CN"/>
        </w:rPr>
        <w:t xml:space="preserve"> this release.</w:t>
      </w:r>
    </w:p>
    <w:bookmarkEnd w:id="1"/>
    <w:bookmarkEnd w:id="2"/>
    <w:p w14:paraId="49898FF9" w14:textId="622E0F20" w:rsidR="001F6563" w:rsidRPr="00BE16AA" w:rsidRDefault="00B841C5" w:rsidP="00BE16AA">
      <w:pPr>
        <w:pStyle w:val="Heading1"/>
        <w:rPr>
          <w:rFonts w:eastAsia="SimSun"/>
        </w:rPr>
      </w:pPr>
      <w:r w:rsidRPr="00BE16AA">
        <w:rPr>
          <w:rFonts w:eastAsia="SimSun"/>
        </w:rPr>
        <w:lastRenderedPageBreak/>
        <w:t>Conclusion</w:t>
      </w:r>
    </w:p>
    <w:p w14:paraId="2BFF4B31" w14:textId="39D0ACAA" w:rsidR="00A72935" w:rsidRDefault="00B32072" w:rsidP="00D05332">
      <w:pPr>
        <w:rPr>
          <w:rFonts w:eastAsia="SimSun"/>
          <w:lang w:val="en-US" w:eastAsia="zh-CN"/>
        </w:rPr>
      </w:pPr>
      <w:r w:rsidRPr="00855E71">
        <w:rPr>
          <w:rFonts w:eastAsia="SimSun"/>
          <w:lang w:val="en-US" w:eastAsia="zh-CN"/>
        </w:rPr>
        <w:t>In this contribution</w:t>
      </w:r>
      <w:r w:rsidR="00D05332" w:rsidRPr="00855E71">
        <w:rPr>
          <w:rFonts w:eastAsia="SimSun"/>
          <w:lang w:val="en-US" w:eastAsia="zh-CN"/>
        </w:rPr>
        <w:t>,</w:t>
      </w:r>
      <w:r w:rsidRPr="00855E71">
        <w:rPr>
          <w:rFonts w:eastAsia="SimSun"/>
          <w:lang w:val="en-US" w:eastAsia="zh-CN"/>
        </w:rPr>
        <w:t xml:space="preserve"> we </w:t>
      </w:r>
      <w:r w:rsidR="009846F9" w:rsidRPr="00855E71">
        <w:rPr>
          <w:rFonts w:eastAsia="SimSun"/>
          <w:lang w:val="en-US" w:eastAsia="zh-CN"/>
        </w:rPr>
        <w:t>discussed the</w:t>
      </w:r>
      <w:r w:rsidR="003E474C">
        <w:rPr>
          <w:rFonts w:eastAsia="SimSun"/>
          <w:lang w:val="en-US" w:eastAsia="zh-CN"/>
        </w:rPr>
        <w:t xml:space="preserve"> open</w:t>
      </w:r>
      <w:r w:rsidR="009846F9" w:rsidRPr="00855E71">
        <w:rPr>
          <w:rFonts w:eastAsia="SimSun"/>
          <w:lang w:val="en-US" w:eastAsia="zh-CN"/>
        </w:rPr>
        <w:t xml:space="preserve"> issue</w:t>
      </w:r>
      <w:r w:rsidR="003E5404" w:rsidRPr="00855E71">
        <w:rPr>
          <w:rFonts w:eastAsia="SimSun"/>
          <w:lang w:val="en-US" w:eastAsia="zh-CN"/>
        </w:rPr>
        <w:t>s</w:t>
      </w:r>
      <w:r w:rsidR="009846F9" w:rsidRPr="00855E71">
        <w:rPr>
          <w:rFonts w:eastAsia="SimSun"/>
          <w:lang w:val="en-US" w:eastAsia="zh-CN"/>
        </w:rPr>
        <w:t xml:space="preserve"> </w:t>
      </w:r>
      <w:r w:rsidR="003E474C">
        <w:rPr>
          <w:rFonts w:eastAsia="SimSun"/>
          <w:lang w:val="en-US" w:eastAsia="zh-CN"/>
        </w:rPr>
        <w:t>regarding</w:t>
      </w:r>
      <w:r w:rsidR="003E5404" w:rsidRPr="00855E71">
        <w:rPr>
          <w:rFonts w:eastAsia="SimSun"/>
          <w:lang w:val="en-US" w:eastAsia="zh-CN"/>
        </w:rPr>
        <w:t xml:space="preserve"> </w:t>
      </w:r>
      <w:r w:rsidR="00035ECA">
        <w:rPr>
          <w:rFonts w:eastAsia="SimSun"/>
          <w:lang w:val="en-US" w:eastAsia="zh-CN"/>
        </w:rPr>
        <w:t>prediction accuracy</w:t>
      </w:r>
      <w:r w:rsidR="00840CDC" w:rsidRPr="00855E71">
        <w:rPr>
          <w:rFonts w:eastAsia="SimSun"/>
          <w:lang w:val="en-US" w:eastAsia="zh-CN"/>
        </w:rPr>
        <w:t>,</w:t>
      </w:r>
      <w:r w:rsidR="00D5335B" w:rsidRPr="00855E71">
        <w:rPr>
          <w:rFonts w:eastAsia="SimSun"/>
          <w:lang w:val="en-US" w:eastAsia="zh-CN"/>
        </w:rPr>
        <w:t xml:space="preserve"> </w:t>
      </w:r>
      <w:r w:rsidR="00B47556" w:rsidRPr="00855E71">
        <w:rPr>
          <w:rFonts w:eastAsia="SimSun"/>
          <w:lang w:val="en-US" w:eastAsia="zh-CN"/>
        </w:rPr>
        <w:t xml:space="preserve">and we made the following </w:t>
      </w:r>
      <w:r w:rsidR="00A72935" w:rsidRPr="00855E71">
        <w:rPr>
          <w:rFonts w:eastAsia="SimSun"/>
          <w:lang w:val="en-US" w:eastAsia="zh-CN"/>
        </w:rPr>
        <w:t>observations and proposals</w:t>
      </w:r>
      <w:r w:rsidR="00226F71" w:rsidRPr="00855E71">
        <w:rPr>
          <w:rFonts w:eastAsia="SimSun"/>
          <w:lang w:val="en-US" w:eastAsia="zh-CN"/>
        </w:rPr>
        <w:t>:</w:t>
      </w:r>
    </w:p>
    <w:p w14:paraId="75D42814" w14:textId="77777777" w:rsidR="00F32147" w:rsidRPr="00736588" w:rsidRDefault="00F32147" w:rsidP="00F32147">
      <w:pPr>
        <w:rPr>
          <w:rFonts w:eastAsia="SimSun"/>
          <w:b/>
          <w:bCs/>
          <w:lang w:val="en-US" w:eastAsia="zh-CN"/>
        </w:rPr>
      </w:pPr>
      <w:r w:rsidRPr="00736588">
        <w:rPr>
          <w:rFonts w:eastAsia="SimSun"/>
          <w:b/>
          <w:bCs/>
          <w:lang w:val="en-US" w:eastAsia="zh-CN"/>
        </w:rPr>
        <w:t xml:space="preserve">Observation </w:t>
      </w:r>
      <w:r>
        <w:rPr>
          <w:rFonts w:eastAsia="SimSun"/>
          <w:b/>
          <w:bCs/>
          <w:lang w:val="en-US" w:eastAsia="zh-CN"/>
        </w:rPr>
        <w:t>1</w:t>
      </w:r>
      <w:r w:rsidRPr="00736588">
        <w:rPr>
          <w:rFonts w:eastAsia="SimSun"/>
          <w:b/>
          <w:bCs/>
          <w:lang w:val="en-US" w:eastAsia="zh-CN"/>
        </w:rPr>
        <w:t>:  There are multiple different performance metrics for AI/ML algorithms and standardizing them would result in a complex reporting procedure.</w:t>
      </w:r>
    </w:p>
    <w:p w14:paraId="6712854B" w14:textId="77777777" w:rsidR="00F32147" w:rsidRDefault="00F32147" w:rsidP="00F32147">
      <w:pPr>
        <w:rPr>
          <w:rFonts w:eastAsia="SimSun"/>
          <w:b/>
          <w:bCs/>
          <w:lang w:val="en-US" w:eastAsia="zh-CN"/>
        </w:rPr>
      </w:pPr>
      <w:r w:rsidRPr="00855E71">
        <w:rPr>
          <w:rFonts w:eastAsia="SimSun"/>
          <w:b/>
          <w:bCs/>
          <w:lang w:val="en-US" w:eastAsia="zh-CN"/>
        </w:rPr>
        <w:t xml:space="preserve">Proposal </w:t>
      </w:r>
      <w:r>
        <w:rPr>
          <w:rFonts w:eastAsia="SimSun"/>
          <w:b/>
          <w:bCs/>
          <w:lang w:val="en-US" w:eastAsia="zh-CN"/>
        </w:rPr>
        <w:t>1</w:t>
      </w:r>
      <w:r w:rsidRPr="00855E71">
        <w:rPr>
          <w:rFonts w:eastAsia="SimSun"/>
          <w:b/>
          <w:bCs/>
          <w:lang w:val="en-US" w:eastAsia="zh-CN"/>
        </w:rPr>
        <w:t xml:space="preserve">:  </w:t>
      </w:r>
      <w:r>
        <w:rPr>
          <w:rFonts w:eastAsia="SimSun"/>
          <w:b/>
          <w:bCs/>
          <w:lang w:val="en-US" w:eastAsia="zh-CN"/>
        </w:rPr>
        <w:t>The accuracy of predictions should not be signaled with the predictions</w:t>
      </w:r>
      <w:r w:rsidRPr="00855E71">
        <w:rPr>
          <w:rFonts w:eastAsia="SimSun"/>
          <w:b/>
          <w:bCs/>
          <w:lang w:val="en-US" w:eastAsia="zh-CN"/>
        </w:rPr>
        <w:t>.</w:t>
      </w:r>
    </w:p>
    <w:p w14:paraId="4C907C2A" w14:textId="77777777" w:rsidR="00F32147" w:rsidRPr="005D2B35" w:rsidRDefault="00F32147" w:rsidP="00F32147">
      <w:pPr>
        <w:rPr>
          <w:rFonts w:eastAsia="SimSun"/>
          <w:b/>
          <w:bCs/>
          <w:lang w:val="en-US" w:eastAsia="zh-CN"/>
        </w:rPr>
      </w:pPr>
      <w:r w:rsidRPr="00855E71">
        <w:rPr>
          <w:rFonts w:eastAsia="SimSun"/>
          <w:b/>
          <w:bCs/>
          <w:lang w:val="en-US" w:eastAsia="zh-CN"/>
        </w:rPr>
        <w:t xml:space="preserve">Proposal </w:t>
      </w:r>
      <w:r>
        <w:rPr>
          <w:rFonts w:eastAsia="SimSun"/>
          <w:b/>
          <w:bCs/>
          <w:lang w:val="en-US" w:eastAsia="zh-CN"/>
        </w:rPr>
        <w:t>2</w:t>
      </w:r>
      <w:r w:rsidRPr="00855E71">
        <w:rPr>
          <w:rFonts w:eastAsia="SimSun"/>
          <w:b/>
          <w:bCs/>
          <w:lang w:val="en-US" w:eastAsia="zh-CN"/>
        </w:rPr>
        <w:t xml:space="preserve">: </w:t>
      </w:r>
      <w:r>
        <w:rPr>
          <w:rFonts w:eastAsia="SimSun"/>
          <w:b/>
          <w:bCs/>
          <w:lang w:val="en-US" w:eastAsia="zh-CN"/>
        </w:rPr>
        <w:t xml:space="preserve"> The verification of the performance of AI/ML models should be carried out by each NG-RAN node.</w:t>
      </w:r>
    </w:p>
    <w:p w14:paraId="5DF84301" w14:textId="77777777" w:rsidR="00F32147" w:rsidRDefault="00F32147" w:rsidP="00F32147">
      <w:pPr>
        <w:rPr>
          <w:rFonts w:eastAsia="SimSun"/>
          <w:b/>
          <w:bCs/>
          <w:lang w:val="en-US" w:eastAsia="zh-CN"/>
        </w:rPr>
      </w:pPr>
      <w:r w:rsidRPr="00855E71">
        <w:rPr>
          <w:rFonts w:eastAsia="SimSun"/>
          <w:b/>
          <w:bCs/>
          <w:lang w:val="en-US" w:eastAsia="zh-CN"/>
        </w:rPr>
        <w:t xml:space="preserve">Proposal </w:t>
      </w:r>
      <w:r>
        <w:rPr>
          <w:rFonts w:eastAsia="SimSun"/>
          <w:b/>
          <w:bCs/>
          <w:lang w:val="en-US" w:eastAsia="zh-CN"/>
        </w:rPr>
        <w:t>3</w:t>
      </w:r>
      <w:r w:rsidRPr="00855E71">
        <w:rPr>
          <w:rFonts w:eastAsia="SimSun"/>
          <w:b/>
          <w:bCs/>
          <w:lang w:val="en-US" w:eastAsia="zh-CN"/>
        </w:rPr>
        <w:t xml:space="preserve">: </w:t>
      </w:r>
      <w:r>
        <w:rPr>
          <w:rFonts w:eastAsia="SimSun"/>
          <w:b/>
          <w:bCs/>
          <w:lang w:val="en-US" w:eastAsia="zh-CN"/>
        </w:rPr>
        <w:t xml:space="preserve"> The verification of the performance of AI/ML models is out of RAN3 scope.</w:t>
      </w:r>
    </w:p>
    <w:p w14:paraId="182F5ED9" w14:textId="77777777" w:rsidR="00F32147" w:rsidRDefault="00F32147" w:rsidP="00F32147">
      <w:pPr>
        <w:rPr>
          <w:rFonts w:eastAsia="SimSun"/>
          <w:b/>
          <w:bCs/>
          <w:lang w:val="en-US" w:eastAsia="zh-CN"/>
        </w:rPr>
      </w:pPr>
      <w:r w:rsidRPr="00D1008A">
        <w:rPr>
          <w:rFonts w:eastAsia="SimSun"/>
          <w:b/>
          <w:bCs/>
          <w:lang w:val="en-US" w:eastAsia="zh-CN"/>
        </w:rPr>
        <w:t xml:space="preserve">Observation </w:t>
      </w:r>
      <w:r>
        <w:rPr>
          <w:rFonts w:eastAsia="SimSun"/>
          <w:b/>
          <w:bCs/>
          <w:lang w:val="en-US" w:eastAsia="zh-CN"/>
        </w:rPr>
        <w:t>2</w:t>
      </w:r>
      <w:r w:rsidRPr="00D1008A">
        <w:rPr>
          <w:rFonts w:eastAsia="SimSun"/>
          <w:b/>
          <w:bCs/>
          <w:lang w:val="en-US" w:eastAsia="zh-CN"/>
        </w:rPr>
        <w:t xml:space="preserve">:  </w:t>
      </w:r>
      <w:r>
        <w:rPr>
          <w:rFonts w:eastAsia="SimSun"/>
          <w:b/>
          <w:bCs/>
          <w:lang w:val="en-US" w:eastAsia="zh-CN"/>
        </w:rPr>
        <w:t>It should be assumed that every deployed AI/ML model in the RAN has a reasonably good performance.</w:t>
      </w:r>
    </w:p>
    <w:p w14:paraId="6C566A5E" w14:textId="77777777" w:rsidR="00F32147" w:rsidRPr="002E095B" w:rsidRDefault="00F32147" w:rsidP="00F32147">
      <w:pPr>
        <w:rPr>
          <w:rFonts w:eastAsia="SimSun"/>
          <w:b/>
          <w:bCs/>
          <w:lang w:val="en-US" w:eastAsia="zh-CN"/>
        </w:rPr>
      </w:pPr>
      <w:r w:rsidRPr="00743E9D">
        <w:rPr>
          <w:rFonts w:eastAsia="SimSun"/>
          <w:b/>
          <w:bCs/>
          <w:lang w:val="en-US" w:eastAsia="zh-CN"/>
        </w:rPr>
        <w:t xml:space="preserve">Observation </w:t>
      </w:r>
      <w:r>
        <w:rPr>
          <w:rFonts w:eastAsia="SimSun"/>
          <w:b/>
          <w:bCs/>
          <w:lang w:val="en-US" w:eastAsia="zh-CN"/>
        </w:rPr>
        <w:t>3</w:t>
      </w:r>
      <w:r w:rsidRPr="00743E9D">
        <w:rPr>
          <w:rFonts w:eastAsia="SimSun"/>
          <w:b/>
          <w:bCs/>
          <w:lang w:val="en-US" w:eastAsia="zh-CN"/>
        </w:rPr>
        <w:t xml:space="preserve">:  </w:t>
      </w:r>
      <w:r>
        <w:rPr>
          <w:rFonts w:eastAsia="SimSun"/>
          <w:b/>
          <w:bCs/>
          <w:lang w:val="en-US" w:eastAsia="zh-CN"/>
        </w:rPr>
        <w:t>A</w:t>
      </w:r>
      <w:r w:rsidRPr="00743E9D">
        <w:rPr>
          <w:rFonts w:eastAsia="SimSun"/>
          <w:b/>
          <w:bCs/>
          <w:lang w:val="en-US" w:eastAsia="zh-CN"/>
        </w:rPr>
        <w:t>ny hard threshold of minimum accuracy</w:t>
      </w:r>
      <w:r>
        <w:rPr>
          <w:rFonts w:eastAsia="SimSun"/>
          <w:b/>
          <w:bCs/>
          <w:lang w:val="en-US" w:eastAsia="zh-CN"/>
        </w:rPr>
        <w:t>/performance</w:t>
      </w:r>
      <w:r w:rsidRPr="00743E9D">
        <w:rPr>
          <w:rFonts w:eastAsia="SimSun"/>
          <w:b/>
          <w:bCs/>
          <w:lang w:val="en-US" w:eastAsia="zh-CN"/>
        </w:rPr>
        <w:t xml:space="preserve"> is arbitrary</w:t>
      </w:r>
      <w:r>
        <w:rPr>
          <w:rFonts w:eastAsia="SimSun"/>
          <w:b/>
          <w:bCs/>
          <w:lang w:val="en-US" w:eastAsia="zh-CN"/>
        </w:rPr>
        <w:t xml:space="preserve"> since it might not reflect the actual performance of the AI/ML model in a real system</w:t>
      </w:r>
      <w:r w:rsidRPr="00743E9D">
        <w:rPr>
          <w:rFonts w:eastAsia="SimSun"/>
          <w:b/>
          <w:bCs/>
          <w:lang w:val="en-US" w:eastAsia="zh-CN"/>
        </w:rPr>
        <w:t>.</w:t>
      </w:r>
    </w:p>
    <w:p w14:paraId="4A3B998D" w14:textId="77777777" w:rsidR="00F32147" w:rsidRPr="00D62E2F" w:rsidRDefault="00F32147" w:rsidP="00F32147">
      <w:pPr>
        <w:rPr>
          <w:rFonts w:eastAsia="SimSun"/>
          <w:b/>
          <w:bCs/>
          <w:lang w:val="en-US" w:eastAsia="zh-CN"/>
        </w:rPr>
      </w:pPr>
      <w:r w:rsidRPr="00D62E2F">
        <w:rPr>
          <w:rFonts w:eastAsia="SimSun"/>
          <w:b/>
          <w:bCs/>
          <w:lang w:val="en-US" w:eastAsia="zh-CN"/>
        </w:rPr>
        <w:t xml:space="preserve">Proposal </w:t>
      </w:r>
      <w:r>
        <w:rPr>
          <w:rFonts w:eastAsia="SimSun"/>
          <w:b/>
          <w:bCs/>
          <w:lang w:val="en-US" w:eastAsia="zh-CN"/>
        </w:rPr>
        <w:t>4</w:t>
      </w:r>
      <w:r w:rsidRPr="00D62E2F">
        <w:rPr>
          <w:rFonts w:eastAsia="SimSun"/>
          <w:b/>
          <w:bCs/>
          <w:lang w:val="en-US" w:eastAsia="zh-CN"/>
        </w:rPr>
        <w:t>:  No minimum accuracy/performance requirement should be signaled along with the request for predictions.</w:t>
      </w:r>
    </w:p>
    <w:p w14:paraId="6B7E845F" w14:textId="77777777" w:rsidR="00F32147" w:rsidRPr="00D62E2F" w:rsidRDefault="00F32147" w:rsidP="00F32147">
      <w:pPr>
        <w:rPr>
          <w:rFonts w:eastAsia="SimSun"/>
          <w:b/>
          <w:bCs/>
          <w:lang w:val="en-US" w:eastAsia="zh-CN"/>
        </w:rPr>
      </w:pPr>
      <w:r w:rsidRPr="00D62E2F">
        <w:rPr>
          <w:rFonts w:eastAsia="SimSun"/>
          <w:b/>
          <w:bCs/>
          <w:lang w:val="en-US" w:eastAsia="zh-CN"/>
        </w:rPr>
        <w:t xml:space="preserve">Proposal </w:t>
      </w:r>
      <w:r>
        <w:rPr>
          <w:rFonts w:eastAsia="SimSun"/>
          <w:b/>
          <w:bCs/>
          <w:lang w:val="en-US" w:eastAsia="zh-CN"/>
        </w:rPr>
        <w:t>5</w:t>
      </w:r>
      <w:r w:rsidRPr="00D62E2F">
        <w:rPr>
          <w:rFonts w:eastAsia="SimSun"/>
          <w:b/>
          <w:bCs/>
          <w:lang w:val="en-US" w:eastAsia="zh-CN"/>
        </w:rPr>
        <w:t xml:space="preserve">:  RAN3 to agree </w:t>
      </w:r>
      <w:r>
        <w:rPr>
          <w:rFonts w:eastAsia="SimSun"/>
          <w:b/>
          <w:bCs/>
          <w:lang w:val="en-US" w:eastAsia="zh-CN"/>
        </w:rPr>
        <w:t xml:space="preserve">that </w:t>
      </w:r>
      <w:r w:rsidRPr="00D62E2F">
        <w:rPr>
          <w:rFonts w:eastAsia="SimSun"/>
          <w:b/>
          <w:bCs/>
          <w:lang w:val="en-US" w:eastAsia="zh-CN"/>
        </w:rPr>
        <w:t>signaling</w:t>
      </w:r>
      <w:r>
        <w:rPr>
          <w:rFonts w:eastAsia="SimSun"/>
          <w:b/>
          <w:bCs/>
          <w:lang w:val="en-US" w:eastAsia="zh-CN"/>
        </w:rPr>
        <w:t xml:space="preserve"> of</w:t>
      </w:r>
      <w:r w:rsidRPr="00D62E2F">
        <w:rPr>
          <w:rFonts w:eastAsia="SimSun"/>
          <w:b/>
          <w:bCs/>
          <w:lang w:val="en-US" w:eastAsia="zh-CN"/>
        </w:rPr>
        <w:t xml:space="preserve"> accuracy/performance in</w:t>
      </w:r>
      <w:r>
        <w:rPr>
          <w:rFonts w:eastAsia="SimSun"/>
          <w:b/>
          <w:bCs/>
          <w:lang w:val="en-US" w:eastAsia="zh-CN"/>
        </w:rPr>
        <w:t xml:space="preserve"> not pursued</w:t>
      </w:r>
      <w:r w:rsidRPr="00D62E2F">
        <w:rPr>
          <w:rFonts w:eastAsia="SimSun"/>
          <w:b/>
          <w:bCs/>
          <w:lang w:val="en-US" w:eastAsia="zh-CN"/>
        </w:rPr>
        <w:t xml:space="preserve"> this release.</w:t>
      </w:r>
    </w:p>
    <w:bookmarkEnd w:id="0"/>
    <w:p w14:paraId="44625C13" w14:textId="2B9CD539" w:rsidR="00F63FD6" w:rsidRPr="00855E71" w:rsidRDefault="00F63FD6" w:rsidP="00F32147">
      <w:pPr>
        <w:rPr>
          <w:rFonts w:eastAsia="SimSun"/>
          <w:lang w:val="en-US" w:eastAsia="zh-CN"/>
        </w:rPr>
      </w:pPr>
    </w:p>
    <w:sectPr w:rsidR="00F63FD6" w:rsidRPr="00855E71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1E92EF" w14:textId="77777777" w:rsidR="0033732E" w:rsidRDefault="0033732E">
      <w:r>
        <w:separator/>
      </w:r>
    </w:p>
  </w:endnote>
  <w:endnote w:type="continuationSeparator" w:id="0">
    <w:p w14:paraId="20BE533F" w14:textId="77777777" w:rsidR="0033732E" w:rsidRDefault="0033732E">
      <w:r>
        <w:continuationSeparator/>
      </w:r>
    </w:p>
  </w:endnote>
  <w:endnote w:type="continuationNotice" w:id="1">
    <w:p w14:paraId="64759AF3" w14:textId="77777777" w:rsidR="0033732E" w:rsidRDefault="0033732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7EDE89" w14:textId="77777777" w:rsidR="007C50C2" w:rsidRDefault="007C50C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977DC2" w14:textId="77777777" w:rsidR="0033732E" w:rsidRDefault="0033732E">
      <w:r>
        <w:separator/>
      </w:r>
    </w:p>
  </w:footnote>
  <w:footnote w:type="continuationSeparator" w:id="0">
    <w:p w14:paraId="5E808682" w14:textId="77777777" w:rsidR="0033732E" w:rsidRDefault="0033732E">
      <w:r>
        <w:continuationSeparator/>
      </w:r>
    </w:p>
  </w:footnote>
  <w:footnote w:type="continuationNotice" w:id="1">
    <w:p w14:paraId="524374D9" w14:textId="77777777" w:rsidR="0033732E" w:rsidRDefault="0033732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54046"/>
    <w:multiLevelType w:val="hybridMultilevel"/>
    <w:tmpl w:val="E438DB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9F6A56"/>
    <w:multiLevelType w:val="multilevel"/>
    <w:tmpl w:val="86107D8E"/>
    <w:styleLink w:val="CurrentList1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4644E6"/>
    <w:multiLevelType w:val="hybridMultilevel"/>
    <w:tmpl w:val="4A8E7862"/>
    <w:lvl w:ilvl="0" w:tplc="3E4657A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AA87527"/>
    <w:multiLevelType w:val="multilevel"/>
    <w:tmpl w:val="16D8C402"/>
    <w:styleLink w:val="Headings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pStyle w:val="Heading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6" w15:restartNumberingAfterBreak="0">
    <w:nsid w:val="0C346569"/>
    <w:multiLevelType w:val="hybridMultilevel"/>
    <w:tmpl w:val="73D06902"/>
    <w:lvl w:ilvl="0" w:tplc="09902B8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ED0DA3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AB64F98"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5644924"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E10E1B6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9608FB2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EABF28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57ED2A2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08E8F68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8" w15:restartNumberingAfterBreak="0">
    <w:nsid w:val="126D0C5D"/>
    <w:multiLevelType w:val="hybridMultilevel"/>
    <w:tmpl w:val="D0A4D936"/>
    <w:lvl w:ilvl="0" w:tplc="76306F54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17DE500E"/>
    <w:multiLevelType w:val="hybridMultilevel"/>
    <w:tmpl w:val="D19A7618"/>
    <w:lvl w:ilvl="0" w:tplc="E694398C">
      <w:start w:val="1"/>
      <w:numFmt w:val="decimal"/>
      <w:lvlText w:val="[%1]"/>
      <w:lvlJc w:val="left"/>
      <w:pPr>
        <w:ind w:left="284" w:hanging="284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2A2B8B"/>
    <w:multiLevelType w:val="hybridMultilevel"/>
    <w:tmpl w:val="92CC196C"/>
    <w:lvl w:ilvl="0" w:tplc="58DC451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AE38B2"/>
    <w:multiLevelType w:val="hybridMultilevel"/>
    <w:tmpl w:val="0B760DBA"/>
    <w:lvl w:ilvl="0" w:tplc="65284556">
      <w:start w:val="1"/>
      <w:numFmt w:val="decimal"/>
      <w:lvlText w:val="[%1]"/>
      <w:lvlJc w:val="left"/>
      <w:pPr>
        <w:ind w:left="340" w:hanging="3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0F7B93"/>
    <w:multiLevelType w:val="hybridMultilevel"/>
    <w:tmpl w:val="5D723FE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83B1E12"/>
    <w:multiLevelType w:val="hybridMultilevel"/>
    <w:tmpl w:val="9880DAD0"/>
    <w:lvl w:ilvl="0" w:tplc="45F8B8F6">
      <w:start w:val="5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2CF5625A"/>
    <w:multiLevelType w:val="hybridMultilevel"/>
    <w:tmpl w:val="838E4DD4"/>
    <w:lvl w:ilvl="0" w:tplc="5D920FEE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8816A9"/>
    <w:multiLevelType w:val="hybridMultilevel"/>
    <w:tmpl w:val="7C264BAC"/>
    <w:lvl w:ilvl="0" w:tplc="F5AC631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135627"/>
    <w:multiLevelType w:val="hybridMultilevel"/>
    <w:tmpl w:val="BBD09FF8"/>
    <w:lvl w:ilvl="0" w:tplc="BFACB54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BA5782"/>
    <w:multiLevelType w:val="hybridMultilevel"/>
    <w:tmpl w:val="37040D6C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45649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38E3CE0"/>
    <w:multiLevelType w:val="hybridMultilevel"/>
    <w:tmpl w:val="4DE82466"/>
    <w:lvl w:ilvl="0" w:tplc="D0E8DD2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3A8EB6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C2C523E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15435A2"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CEB6D4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35AB820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6D89AC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146BB7C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5691A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542D076D"/>
    <w:multiLevelType w:val="hybridMultilevel"/>
    <w:tmpl w:val="5F8277F8"/>
    <w:lvl w:ilvl="0" w:tplc="4F8AC46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C56475"/>
    <w:multiLevelType w:val="hybridMultilevel"/>
    <w:tmpl w:val="4CF6FF60"/>
    <w:lvl w:ilvl="0" w:tplc="030EAB3A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7C5D24"/>
    <w:multiLevelType w:val="hybridMultilevel"/>
    <w:tmpl w:val="C602F5BE"/>
    <w:lvl w:ilvl="0" w:tplc="200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991E5A"/>
    <w:multiLevelType w:val="hybridMultilevel"/>
    <w:tmpl w:val="CB62E786"/>
    <w:lvl w:ilvl="0" w:tplc="C21E901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27" w15:restartNumberingAfterBreak="0">
    <w:nsid w:val="67FA40BD"/>
    <w:multiLevelType w:val="multilevel"/>
    <w:tmpl w:val="91E0D9C0"/>
    <w:lvl w:ilvl="0">
      <w:start w:val="1"/>
      <w:numFmt w:val="bullet"/>
      <w:lvlText w:val="-"/>
      <w:lvlJc w:val="left"/>
      <w:pPr>
        <w:ind w:left="720" w:hanging="360"/>
      </w:pPr>
      <w:rPr>
        <w:rFonts w:ascii="Trebuchet MS" w:hAnsi="Trebuchet M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AC4FBF"/>
    <w:multiLevelType w:val="hybridMultilevel"/>
    <w:tmpl w:val="0624F37C"/>
    <w:lvl w:ilvl="0" w:tplc="5E8223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7A7D6BD6"/>
    <w:multiLevelType w:val="hybridMultilevel"/>
    <w:tmpl w:val="5EA8A9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566719689">
    <w:abstractNumId w:val="7"/>
  </w:num>
  <w:num w:numId="2" w16cid:durableId="1962953601">
    <w:abstractNumId w:val="5"/>
  </w:num>
  <w:num w:numId="3" w16cid:durableId="680670613">
    <w:abstractNumId w:val="30"/>
  </w:num>
  <w:num w:numId="4" w16cid:durableId="1081563207">
    <w:abstractNumId w:val="26"/>
  </w:num>
  <w:num w:numId="5" w16cid:durableId="1680307990">
    <w:abstractNumId w:val="3"/>
  </w:num>
  <w:num w:numId="6" w16cid:durableId="971715561">
    <w:abstractNumId w:val="8"/>
  </w:num>
  <w:num w:numId="7" w16cid:durableId="1504659319">
    <w:abstractNumId w:val="19"/>
  </w:num>
  <w:num w:numId="8" w16cid:durableId="336881315">
    <w:abstractNumId w:val="20"/>
  </w:num>
  <w:num w:numId="9" w16cid:durableId="290869491">
    <w:abstractNumId w:val="15"/>
  </w:num>
  <w:num w:numId="10" w16cid:durableId="1508406324">
    <w:abstractNumId w:val="21"/>
  </w:num>
  <w:num w:numId="11" w16cid:durableId="434400343">
    <w:abstractNumId w:val="29"/>
  </w:num>
  <w:num w:numId="12" w16cid:durableId="1066225921">
    <w:abstractNumId w:val="16"/>
  </w:num>
  <w:num w:numId="13" w16cid:durableId="207955949">
    <w:abstractNumId w:val="14"/>
  </w:num>
  <w:num w:numId="14" w16cid:durableId="915549836">
    <w:abstractNumId w:val="12"/>
  </w:num>
  <w:num w:numId="15" w16cid:durableId="1222016319">
    <w:abstractNumId w:val="13"/>
  </w:num>
  <w:num w:numId="16" w16cid:durableId="457340214">
    <w:abstractNumId w:val="24"/>
  </w:num>
  <w:num w:numId="17" w16cid:durableId="261228510">
    <w:abstractNumId w:val="6"/>
  </w:num>
  <w:num w:numId="18" w16cid:durableId="1923291373">
    <w:abstractNumId w:val="22"/>
  </w:num>
  <w:num w:numId="19" w16cid:durableId="1547713103">
    <w:abstractNumId w:val="27"/>
  </w:num>
  <w:num w:numId="20" w16cid:durableId="781192491">
    <w:abstractNumId w:val="11"/>
  </w:num>
  <w:num w:numId="21" w16cid:durableId="897742236">
    <w:abstractNumId w:val="1"/>
  </w:num>
  <w:num w:numId="22" w16cid:durableId="238103600">
    <w:abstractNumId w:val="0"/>
  </w:num>
  <w:num w:numId="23" w16cid:durableId="1976371398">
    <w:abstractNumId w:val="28"/>
  </w:num>
  <w:num w:numId="24" w16cid:durableId="1507018120">
    <w:abstractNumId w:val="4"/>
  </w:num>
  <w:num w:numId="25" w16cid:durableId="126362009">
    <w:abstractNumId w:val="9"/>
  </w:num>
  <w:num w:numId="26" w16cid:durableId="2069187534">
    <w:abstractNumId w:val="10"/>
  </w:num>
  <w:num w:numId="27" w16cid:durableId="1760834801">
    <w:abstractNumId w:val="17"/>
  </w:num>
  <w:num w:numId="28" w16cid:durableId="997734503">
    <w:abstractNumId w:val="2"/>
  </w:num>
  <w:num w:numId="29" w16cid:durableId="2143767854">
    <w:abstractNumId w:val="18"/>
  </w:num>
  <w:num w:numId="30" w16cid:durableId="350256331">
    <w:abstractNumId w:val="25"/>
  </w:num>
  <w:num w:numId="31" w16cid:durableId="1324435792">
    <w:abstractNumId w:val="2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678"/>
    <w:rsid w:val="00000823"/>
    <w:rsid w:val="00001940"/>
    <w:rsid w:val="000027AF"/>
    <w:rsid w:val="00002862"/>
    <w:rsid w:val="00002C5F"/>
    <w:rsid w:val="0000306B"/>
    <w:rsid w:val="0000365B"/>
    <w:rsid w:val="00003904"/>
    <w:rsid w:val="00003DF6"/>
    <w:rsid w:val="00003FCF"/>
    <w:rsid w:val="000043B1"/>
    <w:rsid w:val="00004473"/>
    <w:rsid w:val="000044DA"/>
    <w:rsid w:val="00004891"/>
    <w:rsid w:val="000052DD"/>
    <w:rsid w:val="0000613E"/>
    <w:rsid w:val="000068C4"/>
    <w:rsid w:val="00006AA0"/>
    <w:rsid w:val="000110CA"/>
    <w:rsid w:val="000111FB"/>
    <w:rsid w:val="00011323"/>
    <w:rsid w:val="00011674"/>
    <w:rsid w:val="000116D1"/>
    <w:rsid w:val="00011847"/>
    <w:rsid w:val="000118F6"/>
    <w:rsid w:val="00011E8B"/>
    <w:rsid w:val="00013CB8"/>
    <w:rsid w:val="00014D1E"/>
    <w:rsid w:val="000151A5"/>
    <w:rsid w:val="00015330"/>
    <w:rsid w:val="0001560D"/>
    <w:rsid w:val="0001565F"/>
    <w:rsid w:val="00015A07"/>
    <w:rsid w:val="00015BE9"/>
    <w:rsid w:val="00016A33"/>
    <w:rsid w:val="0001701A"/>
    <w:rsid w:val="000176B4"/>
    <w:rsid w:val="00017C43"/>
    <w:rsid w:val="00017E07"/>
    <w:rsid w:val="00017E54"/>
    <w:rsid w:val="00017F29"/>
    <w:rsid w:val="000205C0"/>
    <w:rsid w:val="00020BFF"/>
    <w:rsid w:val="000223B3"/>
    <w:rsid w:val="000224E8"/>
    <w:rsid w:val="00022E4A"/>
    <w:rsid w:val="000237AD"/>
    <w:rsid w:val="00023E5C"/>
    <w:rsid w:val="000245A4"/>
    <w:rsid w:val="00025434"/>
    <w:rsid w:val="000256B0"/>
    <w:rsid w:val="00025BEA"/>
    <w:rsid w:val="00026564"/>
    <w:rsid w:val="0002664B"/>
    <w:rsid w:val="00027370"/>
    <w:rsid w:val="0002747B"/>
    <w:rsid w:val="00027D9D"/>
    <w:rsid w:val="000302D8"/>
    <w:rsid w:val="00030C16"/>
    <w:rsid w:val="00030C64"/>
    <w:rsid w:val="00030EAB"/>
    <w:rsid w:val="00031567"/>
    <w:rsid w:val="00032AB8"/>
    <w:rsid w:val="00033F55"/>
    <w:rsid w:val="0003419C"/>
    <w:rsid w:val="000346B7"/>
    <w:rsid w:val="000349E7"/>
    <w:rsid w:val="000357E9"/>
    <w:rsid w:val="00035ADB"/>
    <w:rsid w:val="00035DDD"/>
    <w:rsid w:val="00035ECA"/>
    <w:rsid w:val="0003639D"/>
    <w:rsid w:val="00037B2F"/>
    <w:rsid w:val="00037B33"/>
    <w:rsid w:val="00037D1C"/>
    <w:rsid w:val="00040AAE"/>
    <w:rsid w:val="00040B64"/>
    <w:rsid w:val="000411CA"/>
    <w:rsid w:val="0004127F"/>
    <w:rsid w:val="00041700"/>
    <w:rsid w:val="000421C4"/>
    <w:rsid w:val="00043A57"/>
    <w:rsid w:val="00043BC5"/>
    <w:rsid w:val="000442D9"/>
    <w:rsid w:val="00044562"/>
    <w:rsid w:val="000451D2"/>
    <w:rsid w:val="000456CF"/>
    <w:rsid w:val="0004579C"/>
    <w:rsid w:val="000460B7"/>
    <w:rsid w:val="000460C1"/>
    <w:rsid w:val="000461B2"/>
    <w:rsid w:val="00046416"/>
    <w:rsid w:val="0004659E"/>
    <w:rsid w:val="000468A5"/>
    <w:rsid w:val="000476D2"/>
    <w:rsid w:val="00047A86"/>
    <w:rsid w:val="00047D2B"/>
    <w:rsid w:val="00047DCE"/>
    <w:rsid w:val="000502EF"/>
    <w:rsid w:val="00050316"/>
    <w:rsid w:val="0005055D"/>
    <w:rsid w:val="00051211"/>
    <w:rsid w:val="00052018"/>
    <w:rsid w:val="000520DD"/>
    <w:rsid w:val="0005476A"/>
    <w:rsid w:val="00054A51"/>
    <w:rsid w:val="00054CEB"/>
    <w:rsid w:val="0005582A"/>
    <w:rsid w:val="00055B95"/>
    <w:rsid w:val="00055DCF"/>
    <w:rsid w:val="00056561"/>
    <w:rsid w:val="00057BA6"/>
    <w:rsid w:val="00057F83"/>
    <w:rsid w:val="00060FCE"/>
    <w:rsid w:val="00061B84"/>
    <w:rsid w:val="000622D3"/>
    <w:rsid w:val="0006274C"/>
    <w:rsid w:val="00062A3B"/>
    <w:rsid w:val="000631FE"/>
    <w:rsid w:val="00063BE6"/>
    <w:rsid w:val="00064173"/>
    <w:rsid w:val="00064C79"/>
    <w:rsid w:val="000655EF"/>
    <w:rsid w:val="00065CB4"/>
    <w:rsid w:val="000660FA"/>
    <w:rsid w:val="00066241"/>
    <w:rsid w:val="0006665A"/>
    <w:rsid w:val="000666D9"/>
    <w:rsid w:val="00066E6B"/>
    <w:rsid w:val="00070109"/>
    <w:rsid w:val="000701CB"/>
    <w:rsid w:val="00070CDD"/>
    <w:rsid w:val="00072EDF"/>
    <w:rsid w:val="0007306D"/>
    <w:rsid w:val="000737BB"/>
    <w:rsid w:val="00073C97"/>
    <w:rsid w:val="00074950"/>
    <w:rsid w:val="00074C08"/>
    <w:rsid w:val="00074E8B"/>
    <w:rsid w:val="00075247"/>
    <w:rsid w:val="000758D1"/>
    <w:rsid w:val="00075B01"/>
    <w:rsid w:val="00075D53"/>
    <w:rsid w:val="00075F48"/>
    <w:rsid w:val="00076740"/>
    <w:rsid w:val="00076DEA"/>
    <w:rsid w:val="00076E9F"/>
    <w:rsid w:val="00076FC9"/>
    <w:rsid w:val="000771B9"/>
    <w:rsid w:val="000778AD"/>
    <w:rsid w:val="0008005A"/>
    <w:rsid w:val="000801C0"/>
    <w:rsid w:val="00081C35"/>
    <w:rsid w:val="00081C37"/>
    <w:rsid w:val="00082793"/>
    <w:rsid w:val="000827FA"/>
    <w:rsid w:val="000828E9"/>
    <w:rsid w:val="00083024"/>
    <w:rsid w:val="000832CF"/>
    <w:rsid w:val="00083842"/>
    <w:rsid w:val="00083EB1"/>
    <w:rsid w:val="000843D9"/>
    <w:rsid w:val="00084EBA"/>
    <w:rsid w:val="00084F0C"/>
    <w:rsid w:val="00084F5E"/>
    <w:rsid w:val="000850A2"/>
    <w:rsid w:val="00085DF3"/>
    <w:rsid w:val="0008683A"/>
    <w:rsid w:val="00086B96"/>
    <w:rsid w:val="0008710E"/>
    <w:rsid w:val="00087282"/>
    <w:rsid w:val="000904C7"/>
    <w:rsid w:val="00090D44"/>
    <w:rsid w:val="00090EE7"/>
    <w:rsid w:val="00091874"/>
    <w:rsid w:val="000918C5"/>
    <w:rsid w:val="00091D3B"/>
    <w:rsid w:val="00091EC8"/>
    <w:rsid w:val="0009210F"/>
    <w:rsid w:val="00093E22"/>
    <w:rsid w:val="00094829"/>
    <w:rsid w:val="0009762D"/>
    <w:rsid w:val="00097964"/>
    <w:rsid w:val="00097992"/>
    <w:rsid w:val="00097FD1"/>
    <w:rsid w:val="000A0F01"/>
    <w:rsid w:val="000A10EB"/>
    <w:rsid w:val="000A1F21"/>
    <w:rsid w:val="000A2886"/>
    <w:rsid w:val="000A2D64"/>
    <w:rsid w:val="000A337E"/>
    <w:rsid w:val="000A3769"/>
    <w:rsid w:val="000A394F"/>
    <w:rsid w:val="000A3CD7"/>
    <w:rsid w:val="000A4133"/>
    <w:rsid w:val="000A42AC"/>
    <w:rsid w:val="000A4C5A"/>
    <w:rsid w:val="000A4CF8"/>
    <w:rsid w:val="000A4D8C"/>
    <w:rsid w:val="000A581F"/>
    <w:rsid w:val="000A5B75"/>
    <w:rsid w:val="000A5E8A"/>
    <w:rsid w:val="000A6275"/>
    <w:rsid w:val="000A689E"/>
    <w:rsid w:val="000A6CBD"/>
    <w:rsid w:val="000A71FA"/>
    <w:rsid w:val="000B023D"/>
    <w:rsid w:val="000B061B"/>
    <w:rsid w:val="000B0790"/>
    <w:rsid w:val="000B0FB7"/>
    <w:rsid w:val="000B13E4"/>
    <w:rsid w:val="000B2D71"/>
    <w:rsid w:val="000B452A"/>
    <w:rsid w:val="000B48A6"/>
    <w:rsid w:val="000B4B4A"/>
    <w:rsid w:val="000B54C1"/>
    <w:rsid w:val="000B5774"/>
    <w:rsid w:val="000B5F7E"/>
    <w:rsid w:val="000B5F9E"/>
    <w:rsid w:val="000B78CC"/>
    <w:rsid w:val="000C00E1"/>
    <w:rsid w:val="000C0B2A"/>
    <w:rsid w:val="000C104A"/>
    <w:rsid w:val="000C19A5"/>
    <w:rsid w:val="000C2F41"/>
    <w:rsid w:val="000C42DD"/>
    <w:rsid w:val="000C43F0"/>
    <w:rsid w:val="000C45A3"/>
    <w:rsid w:val="000C4894"/>
    <w:rsid w:val="000C4AB5"/>
    <w:rsid w:val="000C4CD1"/>
    <w:rsid w:val="000C4E93"/>
    <w:rsid w:val="000C5A69"/>
    <w:rsid w:val="000C6072"/>
    <w:rsid w:val="000C61BC"/>
    <w:rsid w:val="000C6302"/>
    <w:rsid w:val="000C6A76"/>
    <w:rsid w:val="000C6C52"/>
    <w:rsid w:val="000C6CBB"/>
    <w:rsid w:val="000C6D76"/>
    <w:rsid w:val="000C6E31"/>
    <w:rsid w:val="000C7168"/>
    <w:rsid w:val="000C7CB6"/>
    <w:rsid w:val="000D0233"/>
    <w:rsid w:val="000D0344"/>
    <w:rsid w:val="000D1D6F"/>
    <w:rsid w:val="000D2B96"/>
    <w:rsid w:val="000D30D1"/>
    <w:rsid w:val="000D3B23"/>
    <w:rsid w:val="000D468C"/>
    <w:rsid w:val="000D5A09"/>
    <w:rsid w:val="000D5EC9"/>
    <w:rsid w:val="000D7C2B"/>
    <w:rsid w:val="000E02F8"/>
    <w:rsid w:val="000E13C9"/>
    <w:rsid w:val="000E15B7"/>
    <w:rsid w:val="000E1EA5"/>
    <w:rsid w:val="000E301C"/>
    <w:rsid w:val="000E3370"/>
    <w:rsid w:val="000E33C3"/>
    <w:rsid w:val="000E4329"/>
    <w:rsid w:val="000E469A"/>
    <w:rsid w:val="000E477E"/>
    <w:rsid w:val="000E558F"/>
    <w:rsid w:val="000E59EC"/>
    <w:rsid w:val="000E7C81"/>
    <w:rsid w:val="000E7E26"/>
    <w:rsid w:val="000F025B"/>
    <w:rsid w:val="000F12CC"/>
    <w:rsid w:val="000F1FC4"/>
    <w:rsid w:val="000F24C4"/>
    <w:rsid w:val="000F27AD"/>
    <w:rsid w:val="000F3F7C"/>
    <w:rsid w:val="000F446E"/>
    <w:rsid w:val="000F4992"/>
    <w:rsid w:val="000F5047"/>
    <w:rsid w:val="000F5787"/>
    <w:rsid w:val="000F650A"/>
    <w:rsid w:val="000F6965"/>
    <w:rsid w:val="000F6E6D"/>
    <w:rsid w:val="000F73B8"/>
    <w:rsid w:val="000F75B9"/>
    <w:rsid w:val="000F7A9D"/>
    <w:rsid w:val="000F7B91"/>
    <w:rsid w:val="00100151"/>
    <w:rsid w:val="001003A9"/>
    <w:rsid w:val="00100609"/>
    <w:rsid w:val="00100BFE"/>
    <w:rsid w:val="001011BE"/>
    <w:rsid w:val="00101C00"/>
    <w:rsid w:val="00101C0B"/>
    <w:rsid w:val="001024B9"/>
    <w:rsid w:val="00104D4F"/>
    <w:rsid w:val="001053AA"/>
    <w:rsid w:val="001053B5"/>
    <w:rsid w:val="00105565"/>
    <w:rsid w:val="0010634F"/>
    <w:rsid w:val="00106E21"/>
    <w:rsid w:val="0010758A"/>
    <w:rsid w:val="00107AE9"/>
    <w:rsid w:val="00107EFF"/>
    <w:rsid w:val="00107FF6"/>
    <w:rsid w:val="00110973"/>
    <w:rsid w:val="00110CE9"/>
    <w:rsid w:val="00110F60"/>
    <w:rsid w:val="00110FE8"/>
    <w:rsid w:val="001119E6"/>
    <w:rsid w:val="001126C8"/>
    <w:rsid w:val="0011271E"/>
    <w:rsid w:val="00112C1D"/>
    <w:rsid w:val="00112C6D"/>
    <w:rsid w:val="001133CF"/>
    <w:rsid w:val="00113571"/>
    <w:rsid w:val="00114DDC"/>
    <w:rsid w:val="00114EB0"/>
    <w:rsid w:val="00115813"/>
    <w:rsid w:val="001159BC"/>
    <w:rsid w:val="001177F1"/>
    <w:rsid w:val="00117B42"/>
    <w:rsid w:val="00117E84"/>
    <w:rsid w:val="00120196"/>
    <w:rsid w:val="00120682"/>
    <w:rsid w:val="001211E5"/>
    <w:rsid w:val="0012138B"/>
    <w:rsid w:val="00121CA2"/>
    <w:rsid w:val="0012227B"/>
    <w:rsid w:val="001227E7"/>
    <w:rsid w:val="00122F74"/>
    <w:rsid w:val="00123F65"/>
    <w:rsid w:val="00125996"/>
    <w:rsid w:val="00125A22"/>
    <w:rsid w:val="00125C1E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39CE"/>
    <w:rsid w:val="00135A8F"/>
    <w:rsid w:val="00135B09"/>
    <w:rsid w:val="00137611"/>
    <w:rsid w:val="00140232"/>
    <w:rsid w:val="0014087A"/>
    <w:rsid w:val="00140DEC"/>
    <w:rsid w:val="00141333"/>
    <w:rsid w:val="00141451"/>
    <w:rsid w:val="00141DD6"/>
    <w:rsid w:val="00142155"/>
    <w:rsid w:val="00144AA6"/>
    <w:rsid w:val="0014638D"/>
    <w:rsid w:val="001464CF"/>
    <w:rsid w:val="0014784E"/>
    <w:rsid w:val="0015093A"/>
    <w:rsid w:val="00150FD5"/>
    <w:rsid w:val="0015104E"/>
    <w:rsid w:val="00151B09"/>
    <w:rsid w:val="00151BD8"/>
    <w:rsid w:val="00152608"/>
    <w:rsid w:val="00152747"/>
    <w:rsid w:val="0015288A"/>
    <w:rsid w:val="001551A2"/>
    <w:rsid w:val="0015526C"/>
    <w:rsid w:val="001563E3"/>
    <w:rsid w:val="00156626"/>
    <w:rsid w:val="001568FD"/>
    <w:rsid w:val="00157120"/>
    <w:rsid w:val="00157372"/>
    <w:rsid w:val="0016006A"/>
    <w:rsid w:val="0016044E"/>
    <w:rsid w:val="00160DF5"/>
    <w:rsid w:val="001616BC"/>
    <w:rsid w:val="0016210C"/>
    <w:rsid w:val="001636D5"/>
    <w:rsid w:val="00163D7A"/>
    <w:rsid w:val="00163EEC"/>
    <w:rsid w:val="001642ED"/>
    <w:rsid w:val="00164AD6"/>
    <w:rsid w:val="00165014"/>
    <w:rsid w:val="0016559A"/>
    <w:rsid w:val="001679FD"/>
    <w:rsid w:val="00170CA3"/>
    <w:rsid w:val="00170FB2"/>
    <w:rsid w:val="0017100B"/>
    <w:rsid w:val="00171D67"/>
    <w:rsid w:val="00171F68"/>
    <w:rsid w:val="001728DC"/>
    <w:rsid w:val="00173CCD"/>
    <w:rsid w:val="001745D1"/>
    <w:rsid w:val="00174AB9"/>
    <w:rsid w:val="00174E25"/>
    <w:rsid w:val="00174E47"/>
    <w:rsid w:val="00175121"/>
    <w:rsid w:val="00175677"/>
    <w:rsid w:val="00176275"/>
    <w:rsid w:val="00176C70"/>
    <w:rsid w:val="00177369"/>
    <w:rsid w:val="001775C4"/>
    <w:rsid w:val="001778DC"/>
    <w:rsid w:val="00177ED9"/>
    <w:rsid w:val="0018017B"/>
    <w:rsid w:val="0018018E"/>
    <w:rsid w:val="001802A4"/>
    <w:rsid w:val="00181069"/>
    <w:rsid w:val="00181101"/>
    <w:rsid w:val="00181895"/>
    <w:rsid w:val="00183012"/>
    <w:rsid w:val="00184216"/>
    <w:rsid w:val="001842FC"/>
    <w:rsid w:val="00184EF7"/>
    <w:rsid w:val="00185599"/>
    <w:rsid w:val="001859A2"/>
    <w:rsid w:val="00185A40"/>
    <w:rsid w:val="001860A0"/>
    <w:rsid w:val="00186359"/>
    <w:rsid w:val="00187AD9"/>
    <w:rsid w:val="0019227A"/>
    <w:rsid w:val="00192833"/>
    <w:rsid w:val="00192FAC"/>
    <w:rsid w:val="001938A5"/>
    <w:rsid w:val="001942E7"/>
    <w:rsid w:val="001954C1"/>
    <w:rsid w:val="00195650"/>
    <w:rsid w:val="0019566D"/>
    <w:rsid w:val="001963E9"/>
    <w:rsid w:val="0019745C"/>
    <w:rsid w:val="001977C8"/>
    <w:rsid w:val="00197C7B"/>
    <w:rsid w:val="001A0488"/>
    <w:rsid w:val="001A1B88"/>
    <w:rsid w:val="001A1F92"/>
    <w:rsid w:val="001A2382"/>
    <w:rsid w:val="001A34F0"/>
    <w:rsid w:val="001A38C1"/>
    <w:rsid w:val="001A62B3"/>
    <w:rsid w:val="001A6454"/>
    <w:rsid w:val="001A68F4"/>
    <w:rsid w:val="001A6CB0"/>
    <w:rsid w:val="001A761C"/>
    <w:rsid w:val="001A7C95"/>
    <w:rsid w:val="001B06E1"/>
    <w:rsid w:val="001B1D9D"/>
    <w:rsid w:val="001B1FB4"/>
    <w:rsid w:val="001B2FCB"/>
    <w:rsid w:val="001B38E7"/>
    <w:rsid w:val="001B3D7B"/>
    <w:rsid w:val="001B415E"/>
    <w:rsid w:val="001B4DB9"/>
    <w:rsid w:val="001B511A"/>
    <w:rsid w:val="001B57B0"/>
    <w:rsid w:val="001B6380"/>
    <w:rsid w:val="001B6CDE"/>
    <w:rsid w:val="001B6E52"/>
    <w:rsid w:val="001B6F83"/>
    <w:rsid w:val="001B7266"/>
    <w:rsid w:val="001B7708"/>
    <w:rsid w:val="001B7B43"/>
    <w:rsid w:val="001B7CA3"/>
    <w:rsid w:val="001C022C"/>
    <w:rsid w:val="001C077C"/>
    <w:rsid w:val="001C0C66"/>
    <w:rsid w:val="001C0F07"/>
    <w:rsid w:val="001C111C"/>
    <w:rsid w:val="001C1982"/>
    <w:rsid w:val="001C2283"/>
    <w:rsid w:val="001C2AB9"/>
    <w:rsid w:val="001C2DD3"/>
    <w:rsid w:val="001C3AF9"/>
    <w:rsid w:val="001C4A8B"/>
    <w:rsid w:val="001C4AD7"/>
    <w:rsid w:val="001C5F62"/>
    <w:rsid w:val="001C6466"/>
    <w:rsid w:val="001C665D"/>
    <w:rsid w:val="001C68B6"/>
    <w:rsid w:val="001C6FB6"/>
    <w:rsid w:val="001C7002"/>
    <w:rsid w:val="001C748E"/>
    <w:rsid w:val="001C7BAE"/>
    <w:rsid w:val="001D157A"/>
    <w:rsid w:val="001D1842"/>
    <w:rsid w:val="001D1EAA"/>
    <w:rsid w:val="001D203C"/>
    <w:rsid w:val="001D2965"/>
    <w:rsid w:val="001D36FE"/>
    <w:rsid w:val="001D3A96"/>
    <w:rsid w:val="001D41B6"/>
    <w:rsid w:val="001D47D4"/>
    <w:rsid w:val="001D4FA8"/>
    <w:rsid w:val="001D5012"/>
    <w:rsid w:val="001D504E"/>
    <w:rsid w:val="001D53AB"/>
    <w:rsid w:val="001D5460"/>
    <w:rsid w:val="001D63B0"/>
    <w:rsid w:val="001D6F72"/>
    <w:rsid w:val="001D711B"/>
    <w:rsid w:val="001D747D"/>
    <w:rsid w:val="001D75CF"/>
    <w:rsid w:val="001D75FF"/>
    <w:rsid w:val="001D7706"/>
    <w:rsid w:val="001E0B57"/>
    <w:rsid w:val="001E0C38"/>
    <w:rsid w:val="001E0E99"/>
    <w:rsid w:val="001E1A4D"/>
    <w:rsid w:val="001E3038"/>
    <w:rsid w:val="001E35AF"/>
    <w:rsid w:val="001E367B"/>
    <w:rsid w:val="001E3784"/>
    <w:rsid w:val="001E41F3"/>
    <w:rsid w:val="001E4AA3"/>
    <w:rsid w:val="001E50E2"/>
    <w:rsid w:val="001E6065"/>
    <w:rsid w:val="001E655A"/>
    <w:rsid w:val="001E7450"/>
    <w:rsid w:val="001E7D40"/>
    <w:rsid w:val="001F0201"/>
    <w:rsid w:val="001F0CA1"/>
    <w:rsid w:val="001F175C"/>
    <w:rsid w:val="001F2538"/>
    <w:rsid w:val="001F2CFC"/>
    <w:rsid w:val="001F3BDF"/>
    <w:rsid w:val="001F461F"/>
    <w:rsid w:val="001F46A0"/>
    <w:rsid w:val="001F4AEE"/>
    <w:rsid w:val="001F5A70"/>
    <w:rsid w:val="001F5B17"/>
    <w:rsid w:val="001F6117"/>
    <w:rsid w:val="001F6563"/>
    <w:rsid w:val="001F6773"/>
    <w:rsid w:val="001F6779"/>
    <w:rsid w:val="001F70C3"/>
    <w:rsid w:val="001F7A97"/>
    <w:rsid w:val="00200340"/>
    <w:rsid w:val="002010F1"/>
    <w:rsid w:val="0020116F"/>
    <w:rsid w:val="0020138F"/>
    <w:rsid w:val="00201A39"/>
    <w:rsid w:val="00201AEC"/>
    <w:rsid w:val="00201BE3"/>
    <w:rsid w:val="002023A8"/>
    <w:rsid w:val="002023FE"/>
    <w:rsid w:val="002025FD"/>
    <w:rsid w:val="00202D04"/>
    <w:rsid w:val="00203DBE"/>
    <w:rsid w:val="00203E28"/>
    <w:rsid w:val="002042A1"/>
    <w:rsid w:val="00204392"/>
    <w:rsid w:val="0020481A"/>
    <w:rsid w:val="0020587A"/>
    <w:rsid w:val="00205B9C"/>
    <w:rsid w:val="00206268"/>
    <w:rsid w:val="00206464"/>
    <w:rsid w:val="00207048"/>
    <w:rsid w:val="00207793"/>
    <w:rsid w:val="0020781F"/>
    <w:rsid w:val="00207B7D"/>
    <w:rsid w:val="00210233"/>
    <w:rsid w:val="002107B2"/>
    <w:rsid w:val="002109D3"/>
    <w:rsid w:val="0021160E"/>
    <w:rsid w:val="0021208B"/>
    <w:rsid w:val="00212651"/>
    <w:rsid w:val="0021321F"/>
    <w:rsid w:val="00214991"/>
    <w:rsid w:val="00214B8F"/>
    <w:rsid w:val="00214E63"/>
    <w:rsid w:val="0021539F"/>
    <w:rsid w:val="00215467"/>
    <w:rsid w:val="00216CD9"/>
    <w:rsid w:val="002176B5"/>
    <w:rsid w:val="002204CA"/>
    <w:rsid w:val="00220898"/>
    <w:rsid w:val="002214AD"/>
    <w:rsid w:val="0022182B"/>
    <w:rsid w:val="00222DD9"/>
    <w:rsid w:val="00223223"/>
    <w:rsid w:val="00223971"/>
    <w:rsid w:val="0022418F"/>
    <w:rsid w:val="0022499C"/>
    <w:rsid w:val="00224B6C"/>
    <w:rsid w:val="00224D1E"/>
    <w:rsid w:val="00225157"/>
    <w:rsid w:val="00225BF4"/>
    <w:rsid w:val="002261DC"/>
    <w:rsid w:val="002263AA"/>
    <w:rsid w:val="002263E5"/>
    <w:rsid w:val="002266FA"/>
    <w:rsid w:val="00226AF5"/>
    <w:rsid w:val="00226F71"/>
    <w:rsid w:val="002277A5"/>
    <w:rsid w:val="00227893"/>
    <w:rsid w:val="0022797D"/>
    <w:rsid w:val="00227A26"/>
    <w:rsid w:val="00231046"/>
    <w:rsid w:val="002313BF"/>
    <w:rsid w:val="00231429"/>
    <w:rsid w:val="00231D16"/>
    <w:rsid w:val="00231DB0"/>
    <w:rsid w:val="00231E54"/>
    <w:rsid w:val="002321E8"/>
    <w:rsid w:val="002322F7"/>
    <w:rsid w:val="002323C1"/>
    <w:rsid w:val="0023266A"/>
    <w:rsid w:val="002326B3"/>
    <w:rsid w:val="00232E93"/>
    <w:rsid w:val="0023360F"/>
    <w:rsid w:val="00234668"/>
    <w:rsid w:val="00234F69"/>
    <w:rsid w:val="00235186"/>
    <w:rsid w:val="00235251"/>
    <w:rsid w:val="00235333"/>
    <w:rsid w:val="002355E4"/>
    <w:rsid w:val="00235B4C"/>
    <w:rsid w:val="00236705"/>
    <w:rsid w:val="0023683D"/>
    <w:rsid w:val="002374B3"/>
    <w:rsid w:val="002376A3"/>
    <w:rsid w:val="002379A1"/>
    <w:rsid w:val="00240E9C"/>
    <w:rsid w:val="00241AD4"/>
    <w:rsid w:val="00242775"/>
    <w:rsid w:val="0024335F"/>
    <w:rsid w:val="002436A7"/>
    <w:rsid w:val="00243BC1"/>
    <w:rsid w:val="00243CAF"/>
    <w:rsid w:val="00244332"/>
    <w:rsid w:val="00245042"/>
    <w:rsid w:val="0024552C"/>
    <w:rsid w:val="00245B23"/>
    <w:rsid w:val="00245EDD"/>
    <w:rsid w:val="002460DF"/>
    <w:rsid w:val="002462BF"/>
    <w:rsid w:val="002462D8"/>
    <w:rsid w:val="002469E9"/>
    <w:rsid w:val="00246B21"/>
    <w:rsid w:val="00246DE8"/>
    <w:rsid w:val="00247F21"/>
    <w:rsid w:val="0025022A"/>
    <w:rsid w:val="00250854"/>
    <w:rsid w:val="00250BE6"/>
    <w:rsid w:val="0025228F"/>
    <w:rsid w:val="002522DD"/>
    <w:rsid w:val="002530BE"/>
    <w:rsid w:val="00253A10"/>
    <w:rsid w:val="00253E55"/>
    <w:rsid w:val="00254130"/>
    <w:rsid w:val="00254811"/>
    <w:rsid w:val="0025512B"/>
    <w:rsid w:val="00256137"/>
    <w:rsid w:val="00257195"/>
    <w:rsid w:val="002578D8"/>
    <w:rsid w:val="00260686"/>
    <w:rsid w:val="0026088F"/>
    <w:rsid w:val="002613A5"/>
    <w:rsid w:val="00262414"/>
    <w:rsid w:val="00266921"/>
    <w:rsid w:val="00267354"/>
    <w:rsid w:val="0026762A"/>
    <w:rsid w:val="00267881"/>
    <w:rsid w:val="002702AC"/>
    <w:rsid w:val="002723F2"/>
    <w:rsid w:val="002725F8"/>
    <w:rsid w:val="00273604"/>
    <w:rsid w:val="00273821"/>
    <w:rsid w:val="00273DA7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B4C"/>
    <w:rsid w:val="00281EB0"/>
    <w:rsid w:val="0028420A"/>
    <w:rsid w:val="0028456D"/>
    <w:rsid w:val="002848E7"/>
    <w:rsid w:val="002849A1"/>
    <w:rsid w:val="00285749"/>
    <w:rsid w:val="0028675B"/>
    <w:rsid w:val="00286DEC"/>
    <w:rsid w:val="002906C4"/>
    <w:rsid w:val="002928C7"/>
    <w:rsid w:val="00292EAA"/>
    <w:rsid w:val="002934AE"/>
    <w:rsid w:val="002937CC"/>
    <w:rsid w:val="00293D64"/>
    <w:rsid w:val="00293D85"/>
    <w:rsid w:val="00294621"/>
    <w:rsid w:val="002952E2"/>
    <w:rsid w:val="00295352"/>
    <w:rsid w:val="0029573B"/>
    <w:rsid w:val="002959FF"/>
    <w:rsid w:val="00295C05"/>
    <w:rsid w:val="00295D94"/>
    <w:rsid w:val="002962CA"/>
    <w:rsid w:val="00296800"/>
    <w:rsid w:val="00297F53"/>
    <w:rsid w:val="002A00A4"/>
    <w:rsid w:val="002A0495"/>
    <w:rsid w:val="002A0F7E"/>
    <w:rsid w:val="002A1D06"/>
    <w:rsid w:val="002A2EF6"/>
    <w:rsid w:val="002A2EFD"/>
    <w:rsid w:val="002A35BA"/>
    <w:rsid w:val="002A3934"/>
    <w:rsid w:val="002A40D5"/>
    <w:rsid w:val="002A622D"/>
    <w:rsid w:val="002A6FBE"/>
    <w:rsid w:val="002B0115"/>
    <w:rsid w:val="002B1BAD"/>
    <w:rsid w:val="002B1C9E"/>
    <w:rsid w:val="002B1E85"/>
    <w:rsid w:val="002B307E"/>
    <w:rsid w:val="002B39F0"/>
    <w:rsid w:val="002B4A9F"/>
    <w:rsid w:val="002B4ADC"/>
    <w:rsid w:val="002B5196"/>
    <w:rsid w:val="002B565A"/>
    <w:rsid w:val="002B59FE"/>
    <w:rsid w:val="002B689A"/>
    <w:rsid w:val="002B693C"/>
    <w:rsid w:val="002B6A3F"/>
    <w:rsid w:val="002B6E8A"/>
    <w:rsid w:val="002B7766"/>
    <w:rsid w:val="002C0977"/>
    <w:rsid w:val="002C09D5"/>
    <w:rsid w:val="002C24E5"/>
    <w:rsid w:val="002C28CD"/>
    <w:rsid w:val="002C2F0A"/>
    <w:rsid w:val="002C3AB2"/>
    <w:rsid w:val="002C3AE7"/>
    <w:rsid w:val="002C3F9C"/>
    <w:rsid w:val="002C4745"/>
    <w:rsid w:val="002C4BB7"/>
    <w:rsid w:val="002C5758"/>
    <w:rsid w:val="002C5BCD"/>
    <w:rsid w:val="002C63B6"/>
    <w:rsid w:val="002C650E"/>
    <w:rsid w:val="002C68FF"/>
    <w:rsid w:val="002C7216"/>
    <w:rsid w:val="002C72DE"/>
    <w:rsid w:val="002C73CF"/>
    <w:rsid w:val="002C7B02"/>
    <w:rsid w:val="002D08EA"/>
    <w:rsid w:val="002D0E1D"/>
    <w:rsid w:val="002D1D19"/>
    <w:rsid w:val="002D2931"/>
    <w:rsid w:val="002D32AD"/>
    <w:rsid w:val="002D3445"/>
    <w:rsid w:val="002D38BF"/>
    <w:rsid w:val="002D3F6E"/>
    <w:rsid w:val="002D4229"/>
    <w:rsid w:val="002D4826"/>
    <w:rsid w:val="002D4878"/>
    <w:rsid w:val="002D4B06"/>
    <w:rsid w:val="002D4DCF"/>
    <w:rsid w:val="002D721E"/>
    <w:rsid w:val="002D756C"/>
    <w:rsid w:val="002D7839"/>
    <w:rsid w:val="002D790B"/>
    <w:rsid w:val="002E068A"/>
    <w:rsid w:val="002E095B"/>
    <w:rsid w:val="002E0B07"/>
    <w:rsid w:val="002E0E6D"/>
    <w:rsid w:val="002E16EB"/>
    <w:rsid w:val="002E1C55"/>
    <w:rsid w:val="002E2184"/>
    <w:rsid w:val="002E219C"/>
    <w:rsid w:val="002E2C3E"/>
    <w:rsid w:val="002E305F"/>
    <w:rsid w:val="002E3EF6"/>
    <w:rsid w:val="002E4216"/>
    <w:rsid w:val="002E4664"/>
    <w:rsid w:val="002E4A76"/>
    <w:rsid w:val="002E4C48"/>
    <w:rsid w:val="002E4C5F"/>
    <w:rsid w:val="002E5A45"/>
    <w:rsid w:val="002E5E1A"/>
    <w:rsid w:val="002E6538"/>
    <w:rsid w:val="002E665D"/>
    <w:rsid w:val="002E74B9"/>
    <w:rsid w:val="002E7896"/>
    <w:rsid w:val="002E7F20"/>
    <w:rsid w:val="002F03BC"/>
    <w:rsid w:val="002F08EF"/>
    <w:rsid w:val="002F0F3C"/>
    <w:rsid w:val="002F1E63"/>
    <w:rsid w:val="002F26F5"/>
    <w:rsid w:val="002F2878"/>
    <w:rsid w:val="002F2B5B"/>
    <w:rsid w:val="002F33D9"/>
    <w:rsid w:val="002F3D9E"/>
    <w:rsid w:val="002F4309"/>
    <w:rsid w:val="002F4657"/>
    <w:rsid w:val="002F55B2"/>
    <w:rsid w:val="002F6B54"/>
    <w:rsid w:val="002F7A88"/>
    <w:rsid w:val="003001D0"/>
    <w:rsid w:val="003012C8"/>
    <w:rsid w:val="00301696"/>
    <w:rsid w:val="00301ACB"/>
    <w:rsid w:val="00301FA3"/>
    <w:rsid w:val="003022C4"/>
    <w:rsid w:val="00302459"/>
    <w:rsid w:val="003028B2"/>
    <w:rsid w:val="00303421"/>
    <w:rsid w:val="0030344A"/>
    <w:rsid w:val="0030362F"/>
    <w:rsid w:val="00303DCF"/>
    <w:rsid w:val="003045A8"/>
    <w:rsid w:val="00305706"/>
    <w:rsid w:val="00305707"/>
    <w:rsid w:val="00305BD4"/>
    <w:rsid w:val="00305EE5"/>
    <w:rsid w:val="00306744"/>
    <w:rsid w:val="0030696B"/>
    <w:rsid w:val="003079D9"/>
    <w:rsid w:val="00310AAF"/>
    <w:rsid w:val="00310CFA"/>
    <w:rsid w:val="00310F20"/>
    <w:rsid w:val="0031179C"/>
    <w:rsid w:val="00312856"/>
    <w:rsid w:val="00313539"/>
    <w:rsid w:val="0031543D"/>
    <w:rsid w:val="00315BF0"/>
    <w:rsid w:val="00315F2F"/>
    <w:rsid w:val="00316D12"/>
    <w:rsid w:val="00316D4A"/>
    <w:rsid w:val="00317929"/>
    <w:rsid w:val="003205DA"/>
    <w:rsid w:val="00320A32"/>
    <w:rsid w:val="00320AE4"/>
    <w:rsid w:val="0032143F"/>
    <w:rsid w:val="00321641"/>
    <w:rsid w:val="00322520"/>
    <w:rsid w:val="00322BF9"/>
    <w:rsid w:val="00322D52"/>
    <w:rsid w:val="0032432B"/>
    <w:rsid w:val="00324A77"/>
    <w:rsid w:val="00324E7A"/>
    <w:rsid w:val="00325769"/>
    <w:rsid w:val="003258DB"/>
    <w:rsid w:val="00325B85"/>
    <w:rsid w:val="00326166"/>
    <w:rsid w:val="00326871"/>
    <w:rsid w:val="00326C1A"/>
    <w:rsid w:val="00326E47"/>
    <w:rsid w:val="0032742E"/>
    <w:rsid w:val="00327C4D"/>
    <w:rsid w:val="00327C80"/>
    <w:rsid w:val="00330188"/>
    <w:rsid w:val="003301A1"/>
    <w:rsid w:val="0033143D"/>
    <w:rsid w:val="00331D74"/>
    <w:rsid w:val="00331F8A"/>
    <w:rsid w:val="00332437"/>
    <w:rsid w:val="00332B0C"/>
    <w:rsid w:val="00333B90"/>
    <w:rsid w:val="003341C4"/>
    <w:rsid w:val="00334763"/>
    <w:rsid w:val="00334BBB"/>
    <w:rsid w:val="00335FBB"/>
    <w:rsid w:val="00336954"/>
    <w:rsid w:val="003371C6"/>
    <w:rsid w:val="0033732E"/>
    <w:rsid w:val="00340FC5"/>
    <w:rsid w:val="00341115"/>
    <w:rsid w:val="00342A3B"/>
    <w:rsid w:val="00342E26"/>
    <w:rsid w:val="003436A3"/>
    <w:rsid w:val="00343DB3"/>
    <w:rsid w:val="00343FB8"/>
    <w:rsid w:val="003452B6"/>
    <w:rsid w:val="00347223"/>
    <w:rsid w:val="00347361"/>
    <w:rsid w:val="00347C87"/>
    <w:rsid w:val="0035052F"/>
    <w:rsid w:val="00350C46"/>
    <w:rsid w:val="00351711"/>
    <w:rsid w:val="00351802"/>
    <w:rsid w:val="00351B7B"/>
    <w:rsid w:val="00351BCD"/>
    <w:rsid w:val="003520F8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0AD5"/>
    <w:rsid w:val="003616A4"/>
    <w:rsid w:val="00361BAD"/>
    <w:rsid w:val="00361D36"/>
    <w:rsid w:val="00361EE9"/>
    <w:rsid w:val="0036204A"/>
    <w:rsid w:val="003621A3"/>
    <w:rsid w:val="00363F13"/>
    <w:rsid w:val="00363FF1"/>
    <w:rsid w:val="003643D7"/>
    <w:rsid w:val="003649B7"/>
    <w:rsid w:val="00366F1F"/>
    <w:rsid w:val="00366FA1"/>
    <w:rsid w:val="003672F8"/>
    <w:rsid w:val="00367757"/>
    <w:rsid w:val="00367BB7"/>
    <w:rsid w:val="0037004C"/>
    <w:rsid w:val="003703CB"/>
    <w:rsid w:val="003706E8"/>
    <w:rsid w:val="0037119B"/>
    <w:rsid w:val="00371370"/>
    <w:rsid w:val="003713BF"/>
    <w:rsid w:val="003716D6"/>
    <w:rsid w:val="00371EED"/>
    <w:rsid w:val="00372A7D"/>
    <w:rsid w:val="0037316E"/>
    <w:rsid w:val="00373E10"/>
    <w:rsid w:val="0037427C"/>
    <w:rsid w:val="00374526"/>
    <w:rsid w:val="003745D0"/>
    <w:rsid w:val="00374D69"/>
    <w:rsid w:val="00375038"/>
    <w:rsid w:val="00376CFE"/>
    <w:rsid w:val="003775AB"/>
    <w:rsid w:val="00380EA1"/>
    <w:rsid w:val="00380EBB"/>
    <w:rsid w:val="003818AA"/>
    <w:rsid w:val="003819A5"/>
    <w:rsid w:val="003819DC"/>
    <w:rsid w:val="00381B07"/>
    <w:rsid w:val="00381C0D"/>
    <w:rsid w:val="00381F6C"/>
    <w:rsid w:val="00382B41"/>
    <w:rsid w:val="0038330D"/>
    <w:rsid w:val="00384193"/>
    <w:rsid w:val="00384EED"/>
    <w:rsid w:val="003852F4"/>
    <w:rsid w:val="00385FC9"/>
    <w:rsid w:val="003862C3"/>
    <w:rsid w:val="00387505"/>
    <w:rsid w:val="00387985"/>
    <w:rsid w:val="00390EDA"/>
    <w:rsid w:val="00391BE3"/>
    <w:rsid w:val="003923AD"/>
    <w:rsid w:val="00392942"/>
    <w:rsid w:val="00393AB1"/>
    <w:rsid w:val="00393C91"/>
    <w:rsid w:val="00393FA3"/>
    <w:rsid w:val="0039404A"/>
    <w:rsid w:val="0039412B"/>
    <w:rsid w:val="00394CE1"/>
    <w:rsid w:val="00394CF5"/>
    <w:rsid w:val="00394D90"/>
    <w:rsid w:val="00394E6D"/>
    <w:rsid w:val="00395E71"/>
    <w:rsid w:val="0039604D"/>
    <w:rsid w:val="00396150"/>
    <w:rsid w:val="0039625F"/>
    <w:rsid w:val="00396450"/>
    <w:rsid w:val="003A0704"/>
    <w:rsid w:val="003A17D4"/>
    <w:rsid w:val="003A1AC7"/>
    <w:rsid w:val="003A24D4"/>
    <w:rsid w:val="003A2E9C"/>
    <w:rsid w:val="003A38B6"/>
    <w:rsid w:val="003A41E4"/>
    <w:rsid w:val="003A4FE1"/>
    <w:rsid w:val="003A557A"/>
    <w:rsid w:val="003A5AE2"/>
    <w:rsid w:val="003A6324"/>
    <w:rsid w:val="003A6D6C"/>
    <w:rsid w:val="003A6FA4"/>
    <w:rsid w:val="003B0D70"/>
    <w:rsid w:val="003B3117"/>
    <w:rsid w:val="003B3A6E"/>
    <w:rsid w:val="003B3D66"/>
    <w:rsid w:val="003B4601"/>
    <w:rsid w:val="003B4EF7"/>
    <w:rsid w:val="003B5800"/>
    <w:rsid w:val="003B6C1B"/>
    <w:rsid w:val="003B72DB"/>
    <w:rsid w:val="003B7C7F"/>
    <w:rsid w:val="003C126B"/>
    <w:rsid w:val="003C1312"/>
    <w:rsid w:val="003C2186"/>
    <w:rsid w:val="003C2709"/>
    <w:rsid w:val="003C3310"/>
    <w:rsid w:val="003C4C53"/>
    <w:rsid w:val="003C5177"/>
    <w:rsid w:val="003C51EC"/>
    <w:rsid w:val="003C5549"/>
    <w:rsid w:val="003C572B"/>
    <w:rsid w:val="003C5837"/>
    <w:rsid w:val="003C5F71"/>
    <w:rsid w:val="003C681B"/>
    <w:rsid w:val="003C6D51"/>
    <w:rsid w:val="003C7086"/>
    <w:rsid w:val="003C7203"/>
    <w:rsid w:val="003C7216"/>
    <w:rsid w:val="003D0F1F"/>
    <w:rsid w:val="003D1000"/>
    <w:rsid w:val="003D17A2"/>
    <w:rsid w:val="003D1A37"/>
    <w:rsid w:val="003D3E30"/>
    <w:rsid w:val="003D4B4C"/>
    <w:rsid w:val="003D4CBF"/>
    <w:rsid w:val="003D5A18"/>
    <w:rsid w:val="003D5DCB"/>
    <w:rsid w:val="003D6049"/>
    <w:rsid w:val="003D644E"/>
    <w:rsid w:val="003D6692"/>
    <w:rsid w:val="003D6F36"/>
    <w:rsid w:val="003E0E02"/>
    <w:rsid w:val="003E0E80"/>
    <w:rsid w:val="003E1C00"/>
    <w:rsid w:val="003E1EEC"/>
    <w:rsid w:val="003E2229"/>
    <w:rsid w:val="003E2447"/>
    <w:rsid w:val="003E3238"/>
    <w:rsid w:val="003E3912"/>
    <w:rsid w:val="003E3ABC"/>
    <w:rsid w:val="003E4312"/>
    <w:rsid w:val="003E474C"/>
    <w:rsid w:val="003E47BE"/>
    <w:rsid w:val="003E4F0B"/>
    <w:rsid w:val="003E5287"/>
    <w:rsid w:val="003E5404"/>
    <w:rsid w:val="003E576C"/>
    <w:rsid w:val="003E6759"/>
    <w:rsid w:val="003E69F6"/>
    <w:rsid w:val="003E6C2A"/>
    <w:rsid w:val="003E71D0"/>
    <w:rsid w:val="003E7F9C"/>
    <w:rsid w:val="003F0372"/>
    <w:rsid w:val="003F0542"/>
    <w:rsid w:val="003F0D2D"/>
    <w:rsid w:val="003F0D6B"/>
    <w:rsid w:val="003F1A72"/>
    <w:rsid w:val="003F1DA4"/>
    <w:rsid w:val="003F21A6"/>
    <w:rsid w:val="003F2306"/>
    <w:rsid w:val="003F2413"/>
    <w:rsid w:val="003F27D5"/>
    <w:rsid w:val="003F2910"/>
    <w:rsid w:val="003F2930"/>
    <w:rsid w:val="003F3513"/>
    <w:rsid w:val="003F3EC6"/>
    <w:rsid w:val="003F5263"/>
    <w:rsid w:val="003F5304"/>
    <w:rsid w:val="003F54D2"/>
    <w:rsid w:val="003F5516"/>
    <w:rsid w:val="003F60FC"/>
    <w:rsid w:val="003F6A59"/>
    <w:rsid w:val="003F7CD1"/>
    <w:rsid w:val="003F7EEA"/>
    <w:rsid w:val="0040016D"/>
    <w:rsid w:val="004021C6"/>
    <w:rsid w:val="004025F1"/>
    <w:rsid w:val="00403638"/>
    <w:rsid w:val="00403DC9"/>
    <w:rsid w:val="00404708"/>
    <w:rsid w:val="00405FB8"/>
    <w:rsid w:val="0040723D"/>
    <w:rsid w:val="0040734E"/>
    <w:rsid w:val="00407AFD"/>
    <w:rsid w:val="00407F9F"/>
    <w:rsid w:val="004107B3"/>
    <w:rsid w:val="0041165A"/>
    <w:rsid w:val="00411E23"/>
    <w:rsid w:val="004122AC"/>
    <w:rsid w:val="00412971"/>
    <w:rsid w:val="00412AD1"/>
    <w:rsid w:val="00412E60"/>
    <w:rsid w:val="004131D9"/>
    <w:rsid w:val="00413465"/>
    <w:rsid w:val="0041390E"/>
    <w:rsid w:val="004146CB"/>
    <w:rsid w:val="00414AEA"/>
    <w:rsid w:val="00414BB3"/>
    <w:rsid w:val="00415963"/>
    <w:rsid w:val="0041629A"/>
    <w:rsid w:val="0041669D"/>
    <w:rsid w:val="00416961"/>
    <w:rsid w:val="00416AC5"/>
    <w:rsid w:val="004201F7"/>
    <w:rsid w:val="00420AA3"/>
    <w:rsid w:val="00420C5B"/>
    <w:rsid w:val="00421495"/>
    <w:rsid w:val="00421E74"/>
    <w:rsid w:val="00421EAB"/>
    <w:rsid w:val="00422AAD"/>
    <w:rsid w:val="004259F2"/>
    <w:rsid w:val="00425A3B"/>
    <w:rsid w:val="00425DE0"/>
    <w:rsid w:val="00426490"/>
    <w:rsid w:val="00426650"/>
    <w:rsid w:val="00426B60"/>
    <w:rsid w:val="0042735E"/>
    <w:rsid w:val="00427F14"/>
    <w:rsid w:val="00432188"/>
    <w:rsid w:val="0043296B"/>
    <w:rsid w:val="00433E63"/>
    <w:rsid w:val="00434BE2"/>
    <w:rsid w:val="00435B90"/>
    <w:rsid w:val="00435C19"/>
    <w:rsid w:val="00435C42"/>
    <w:rsid w:val="004362B9"/>
    <w:rsid w:val="00436396"/>
    <w:rsid w:val="004364BD"/>
    <w:rsid w:val="0043681C"/>
    <w:rsid w:val="00436A31"/>
    <w:rsid w:val="00437000"/>
    <w:rsid w:val="004377A5"/>
    <w:rsid w:val="00437A99"/>
    <w:rsid w:val="00441282"/>
    <w:rsid w:val="00441A7C"/>
    <w:rsid w:val="004431F7"/>
    <w:rsid w:val="00443804"/>
    <w:rsid w:val="0044420F"/>
    <w:rsid w:val="00444983"/>
    <w:rsid w:val="00444F8C"/>
    <w:rsid w:val="004453C9"/>
    <w:rsid w:val="00445A1C"/>
    <w:rsid w:val="004463DD"/>
    <w:rsid w:val="0044674B"/>
    <w:rsid w:val="00446771"/>
    <w:rsid w:val="00447C7E"/>
    <w:rsid w:val="0045004A"/>
    <w:rsid w:val="004504C0"/>
    <w:rsid w:val="00450715"/>
    <w:rsid w:val="00451030"/>
    <w:rsid w:val="0045147B"/>
    <w:rsid w:val="004521A3"/>
    <w:rsid w:val="0045247E"/>
    <w:rsid w:val="00453767"/>
    <w:rsid w:val="00453897"/>
    <w:rsid w:val="00453E6F"/>
    <w:rsid w:val="00454B84"/>
    <w:rsid w:val="004553B7"/>
    <w:rsid w:val="004555BE"/>
    <w:rsid w:val="00455F90"/>
    <w:rsid w:val="0045610E"/>
    <w:rsid w:val="004567A8"/>
    <w:rsid w:val="00456EF9"/>
    <w:rsid w:val="00456FB2"/>
    <w:rsid w:val="0045742D"/>
    <w:rsid w:val="00457CA4"/>
    <w:rsid w:val="00457E35"/>
    <w:rsid w:val="0046034F"/>
    <w:rsid w:val="0046072B"/>
    <w:rsid w:val="004607BA"/>
    <w:rsid w:val="00460DFE"/>
    <w:rsid w:val="00461341"/>
    <w:rsid w:val="00461F5B"/>
    <w:rsid w:val="004633AE"/>
    <w:rsid w:val="00463809"/>
    <w:rsid w:val="004639B6"/>
    <w:rsid w:val="00463AEA"/>
    <w:rsid w:val="00464B9B"/>
    <w:rsid w:val="00465582"/>
    <w:rsid w:val="00466722"/>
    <w:rsid w:val="004667D7"/>
    <w:rsid w:val="00466B68"/>
    <w:rsid w:val="00466F57"/>
    <w:rsid w:val="00467069"/>
    <w:rsid w:val="004678D4"/>
    <w:rsid w:val="004700D8"/>
    <w:rsid w:val="004705F3"/>
    <w:rsid w:val="00471378"/>
    <w:rsid w:val="0047197D"/>
    <w:rsid w:val="00471C06"/>
    <w:rsid w:val="00472352"/>
    <w:rsid w:val="00472D97"/>
    <w:rsid w:val="004736B9"/>
    <w:rsid w:val="00473A18"/>
    <w:rsid w:val="00473B6E"/>
    <w:rsid w:val="00474666"/>
    <w:rsid w:val="00474C0F"/>
    <w:rsid w:val="00474DF2"/>
    <w:rsid w:val="0047550E"/>
    <w:rsid w:val="00475929"/>
    <w:rsid w:val="00475CE6"/>
    <w:rsid w:val="00475FA8"/>
    <w:rsid w:val="004761A5"/>
    <w:rsid w:val="004761B3"/>
    <w:rsid w:val="004768D6"/>
    <w:rsid w:val="00476CED"/>
    <w:rsid w:val="0047736A"/>
    <w:rsid w:val="0047739E"/>
    <w:rsid w:val="00477FEB"/>
    <w:rsid w:val="0048088C"/>
    <w:rsid w:val="00480935"/>
    <w:rsid w:val="004817EC"/>
    <w:rsid w:val="004818C5"/>
    <w:rsid w:val="004822A4"/>
    <w:rsid w:val="004827CF"/>
    <w:rsid w:val="00482A5C"/>
    <w:rsid w:val="00483D3E"/>
    <w:rsid w:val="00483ED7"/>
    <w:rsid w:val="004849D7"/>
    <w:rsid w:val="00484C37"/>
    <w:rsid w:val="0048532E"/>
    <w:rsid w:val="004865D5"/>
    <w:rsid w:val="00486D5B"/>
    <w:rsid w:val="00487E3A"/>
    <w:rsid w:val="004905B3"/>
    <w:rsid w:val="00491194"/>
    <w:rsid w:val="0049166A"/>
    <w:rsid w:val="00491BA6"/>
    <w:rsid w:val="00491C2A"/>
    <w:rsid w:val="00491F4A"/>
    <w:rsid w:val="00492263"/>
    <w:rsid w:val="00492450"/>
    <w:rsid w:val="004925FB"/>
    <w:rsid w:val="004938DF"/>
    <w:rsid w:val="00493D19"/>
    <w:rsid w:val="004947E2"/>
    <w:rsid w:val="00494A79"/>
    <w:rsid w:val="00494BD4"/>
    <w:rsid w:val="00494E96"/>
    <w:rsid w:val="00495A6C"/>
    <w:rsid w:val="00496290"/>
    <w:rsid w:val="00496489"/>
    <w:rsid w:val="00496A9B"/>
    <w:rsid w:val="004975D1"/>
    <w:rsid w:val="00497EB0"/>
    <w:rsid w:val="004A0388"/>
    <w:rsid w:val="004A057E"/>
    <w:rsid w:val="004A1824"/>
    <w:rsid w:val="004A1A49"/>
    <w:rsid w:val="004A2817"/>
    <w:rsid w:val="004A2945"/>
    <w:rsid w:val="004A2957"/>
    <w:rsid w:val="004A2EF8"/>
    <w:rsid w:val="004A3366"/>
    <w:rsid w:val="004A35BF"/>
    <w:rsid w:val="004A3677"/>
    <w:rsid w:val="004A3812"/>
    <w:rsid w:val="004A49E9"/>
    <w:rsid w:val="004A58B2"/>
    <w:rsid w:val="004A65E6"/>
    <w:rsid w:val="004A66C7"/>
    <w:rsid w:val="004A6E92"/>
    <w:rsid w:val="004A715A"/>
    <w:rsid w:val="004A724B"/>
    <w:rsid w:val="004A788D"/>
    <w:rsid w:val="004A7C06"/>
    <w:rsid w:val="004A7D02"/>
    <w:rsid w:val="004A7E8D"/>
    <w:rsid w:val="004B23DC"/>
    <w:rsid w:val="004B2492"/>
    <w:rsid w:val="004B2ACB"/>
    <w:rsid w:val="004B3341"/>
    <w:rsid w:val="004B38F8"/>
    <w:rsid w:val="004B3D21"/>
    <w:rsid w:val="004B4C38"/>
    <w:rsid w:val="004B5426"/>
    <w:rsid w:val="004B5622"/>
    <w:rsid w:val="004B6CD6"/>
    <w:rsid w:val="004B73E3"/>
    <w:rsid w:val="004B74D8"/>
    <w:rsid w:val="004B79AA"/>
    <w:rsid w:val="004C09A6"/>
    <w:rsid w:val="004C1414"/>
    <w:rsid w:val="004C14E9"/>
    <w:rsid w:val="004C1985"/>
    <w:rsid w:val="004C1EE4"/>
    <w:rsid w:val="004C27BF"/>
    <w:rsid w:val="004C416F"/>
    <w:rsid w:val="004C4FA4"/>
    <w:rsid w:val="004C5480"/>
    <w:rsid w:val="004C5649"/>
    <w:rsid w:val="004C6C92"/>
    <w:rsid w:val="004C702B"/>
    <w:rsid w:val="004C70FB"/>
    <w:rsid w:val="004C7705"/>
    <w:rsid w:val="004C798D"/>
    <w:rsid w:val="004D0597"/>
    <w:rsid w:val="004D0C8A"/>
    <w:rsid w:val="004D221A"/>
    <w:rsid w:val="004D244F"/>
    <w:rsid w:val="004D25F2"/>
    <w:rsid w:val="004D282D"/>
    <w:rsid w:val="004D33D7"/>
    <w:rsid w:val="004D450D"/>
    <w:rsid w:val="004D4CC6"/>
    <w:rsid w:val="004D5606"/>
    <w:rsid w:val="004D6157"/>
    <w:rsid w:val="004D61E0"/>
    <w:rsid w:val="004D6291"/>
    <w:rsid w:val="004D679B"/>
    <w:rsid w:val="004D68C5"/>
    <w:rsid w:val="004D760D"/>
    <w:rsid w:val="004E118E"/>
    <w:rsid w:val="004E1207"/>
    <w:rsid w:val="004E1A8B"/>
    <w:rsid w:val="004E1D68"/>
    <w:rsid w:val="004E22D6"/>
    <w:rsid w:val="004E2428"/>
    <w:rsid w:val="004E2DEC"/>
    <w:rsid w:val="004E4E0D"/>
    <w:rsid w:val="004E533F"/>
    <w:rsid w:val="004E6920"/>
    <w:rsid w:val="004E761B"/>
    <w:rsid w:val="004E7EAF"/>
    <w:rsid w:val="004F00C0"/>
    <w:rsid w:val="004F0D89"/>
    <w:rsid w:val="004F1929"/>
    <w:rsid w:val="004F2ABD"/>
    <w:rsid w:val="004F2B49"/>
    <w:rsid w:val="004F2C82"/>
    <w:rsid w:val="004F30D4"/>
    <w:rsid w:val="004F3427"/>
    <w:rsid w:val="004F34D4"/>
    <w:rsid w:val="004F3BBB"/>
    <w:rsid w:val="004F510F"/>
    <w:rsid w:val="004F5418"/>
    <w:rsid w:val="004F55C2"/>
    <w:rsid w:val="004F58BC"/>
    <w:rsid w:val="004F5B1C"/>
    <w:rsid w:val="004F5C0C"/>
    <w:rsid w:val="004F60A9"/>
    <w:rsid w:val="004F6211"/>
    <w:rsid w:val="004F6F3D"/>
    <w:rsid w:val="004F73A5"/>
    <w:rsid w:val="004F76F4"/>
    <w:rsid w:val="00501087"/>
    <w:rsid w:val="0050156D"/>
    <w:rsid w:val="00501EF2"/>
    <w:rsid w:val="00502CE9"/>
    <w:rsid w:val="00503992"/>
    <w:rsid w:val="00504589"/>
    <w:rsid w:val="00504ABB"/>
    <w:rsid w:val="00504E75"/>
    <w:rsid w:val="005053A1"/>
    <w:rsid w:val="005057CE"/>
    <w:rsid w:val="005058E9"/>
    <w:rsid w:val="00506532"/>
    <w:rsid w:val="00506CEC"/>
    <w:rsid w:val="0050713E"/>
    <w:rsid w:val="00507538"/>
    <w:rsid w:val="00507859"/>
    <w:rsid w:val="00507D2E"/>
    <w:rsid w:val="00507DA5"/>
    <w:rsid w:val="00510ADE"/>
    <w:rsid w:val="00510F75"/>
    <w:rsid w:val="00511CF0"/>
    <w:rsid w:val="00511DCC"/>
    <w:rsid w:val="005125DD"/>
    <w:rsid w:val="00512908"/>
    <w:rsid w:val="00512A76"/>
    <w:rsid w:val="005130D6"/>
    <w:rsid w:val="0051371E"/>
    <w:rsid w:val="00513C93"/>
    <w:rsid w:val="00514BA5"/>
    <w:rsid w:val="00514D26"/>
    <w:rsid w:val="00515A83"/>
    <w:rsid w:val="00516344"/>
    <w:rsid w:val="005165FC"/>
    <w:rsid w:val="0051671D"/>
    <w:rsid w:val="00516808"/>
    <w:rsid w:val="005203B7"/>
    <w:rsid w:val="005205D6"/>
    <w:rsid w:val="0052072E"/>
    <w:rsid w:val="005223F3"/>
    <w:rsid w:val="00522A48"/>
    <w:rsid w:val="00522B4B"/>
    <w:rsid w:val="00523857"/>
    <w:rsid w:val="00523B56"/>
    <w:rsid w:val="00523C2F"/>
    <w:rsid w:val="005242AC"/>
    <w:rsid w:val="00526131"/>
    <w:rsid w:val="005265B8"/>
    <w:rsid w:val="005266F6"/>
    <w:rsid w:val="00526805"/>
    <w:rsid w:val="0052687D"/>
    <w:rsid w:val="00526910"/>
    <w:rsid w:val="00526C8A"/>
    <w:rsid w:val="0052757D"/>
    <w:rsid w:val="0052770D"/>
    <w:rsid w:val="00527855"/>
    <w:rsid w:val="00527DDA"/>
    <w:rsid w:val="005303D3"/>
    <w:rsid w:val="005304D0"/>
    <w:rsid w:val="00530D6B"/>
    <w:rsid w:val="00530E4C"/>
    <w:rsid w:val="00530F53"/>
    <w:rsid w:val="00531589"/>
    <w:rsid w:val="00531843"/>
    <w:rsid w:val="00531C66"/>
    <w:rsid w:val="005325DA"/>
    <w:rsid w:val="00532975"/>
    <w:rsid w:val="00532F2B"/>
    <w:rsid w:val="005330EE"/>
    <w:rsid w:val="005334F5"/>
    <w:rsid w:val="00534F08"/>
    <w:rsid w:val="00535219"/>
    <w:rsid w:val="005357B3"/>
    <w:rsid w:val="00535D8A"/>
    <w:rsid w:val="005365BE"/>
    <w:rsid w:val="0053676F"/>
    <w:rsid w:val="005367F7"/>
    <w:rsid w:val="0054059A"/>
    <w:rsid w:val="005407C8"/>
    <w:rsid w:val="00541256"/>
    <w:rsid w:val="00541417"/>
    <w:rsid w:val="00541531"/>
    <w:rsid w:val="00541F82"/>
    <w:rsid w:val="0054295D"/>
    <w:rsid w:val="005441A6"/>
    <w:rsid w:val="0054438E"/>
    <w:rsid w:val="005456E5"/>
    <w:rsid w:val="00545A92"/>
    <w:rsid w:val="00546EF4"/>
    <w:rsid w:val="00547250"/>
    <w:rsid w:val="0054730C"/>
    <w:rsid w:val="0054785C"/>
    <w:rsid w:val="00547E03"/>
    <w:rsid w:val="005501A1"/>
    <w:rsid w:val="00550DD0"/>
    <w:rsid w:val="00551346"/>
    <w:rsid w:val="0055165B"/>
    <w:rsid w:val="00551C3E"/>
    <w:rsid w:val="00551DDD"/>
    <w:rsid w:val="00552D60"/>
    <w:rsid w:val="00553B83"/>
    <w:rsid w:val="005546C7"/>
    <w:rsid w:val="00555189"/>
    <w:rsid w:val="00555282"/>
    <w:rsid w:val="005554DB"/>
    <w:rsid w:val="00555D38"/>
    <w:rsid w:val="00556D68"/>
    <w:rsid w:val="00557134"/>
    <w:rsid w:val="00557517"/>
    <w:rsid w:val="00557BA9"/>
    <w:rsid w:val="00557C6C"/>
    <w:rsid w:val="005602B5"/>
    <w:rsid w:val="005602F0"/>
    <w:rsid w:val="00560846"/>
    <w:rsid w:val="005609CE"/>
    <w:rsid w:val="0056111B"/>
    <w:rsid w:val="005634D7"/>
    <w:rsid w:val="005640EE"/>
    <w:rsid w:val="005646BF"/>
    <w:rsid w:val="00564776"/>
    <w:rsid w:val="00564926"/>
    <w:rsid w:val="00564C81"/>
    <w:rsid w:val="005650FA"/>
    <w:rsid w:val="00565B39"/>
    <w:rsid w:val="00565EFC"/>
    <w:rsid w:val="00565F6A"/>
    <w:rsid w:val="00566981"/>
    <w:rsid w:val="00566A00"/>
    <w:rsid w:val="00566E1C"/>
    <w:rsid w:val="00566E95"/>
    <w:rsid w:val="0056791E"/>
    <w:rsid w:val="00567E87"/>
    <w:rsid w:val="00567EB3"/>
    <w:rsid w:val="00567EC8"/>
    <w:rsid w:val="00570540"/>
    <w:rsid w:val="00570CEC"/>
    <w:rsid w:val="00572227"/>
    <w:rsid w:val="00572763"/>
    <w:rsid w:val="00572797"/>
    <w:rsid w:val="0057289B"/>
    <w:rsid w:val="005728A9"/>
    <w:rsid w:val="00572B6C"/>
    <w:rsid w:val="00572D3D"/>
    <w:rsid w:val="005739FB"/>
    <w:rsid w:val="00573C46"/>
    <w:rsid w:val="00573CE7"/>
    <w:rsid w:val="00573E45"/>
    <w:rsid w:val="0057426E"/>
    <w:rsid w:val="00575C14"/>
    <w:rsid w:val="00576B52"/>
    <w:rsid w:val="005776D5"/>
    <w:rsid w:val="00577754"/>
    <w:rsid w:val="005777D0"/>
    <w:rsid w:val="00580C42"/>
    <w:rsid w:val="0058102B"/>
    <w:rsid w:val="00581550"/>
    <w:rsid w:val="00581D50"/>
    <w:rsid w:val="005827C5"/>
    <w:rsid w:val="00582885"/>
    <w:rsid w:val="005831DD"/>
    <w:rsid w:val="00583D3F"/>
    <w:rsid w:val="0058472F"/>
    <w:rsid w:val="00584912"/>
    <w:rsid w:val="00585298"/>
    <w:rsid w:val="005865D8"/>
    <w:rsid w:val="00586633"/>
    <w:rsid w:val="00586DD7"/>
    <w:rsid w:val="00586F21"/>
    <w:rsid w:val="0058771F"/>
    <w:rsid w:val="0058776A"/>
    <w:rsid w:val="00587D2E"/>
    <w:rsid w:val="00590DD7"/>
    <w:rsid w:val="005936AE"/>
    <w:rsid w:val="005936AF"/>
    <w:rsid w:val="005944E5"/>
    <w:rsid w:val="005949F9"/>
    <w:rsid w:val="00595984"/>
    <w:rsid w:val="0059611C"/>
    <w:rsid w:val="00596642"/>
    <w:rsid w:val="00596B90"/>
    <w:rsid w:val="00596EC9"/>
    <w:rsid w:val="00597B0E"/>
    <w:rsid w:val="005A0AC4"/>
    <w:rsid w:val="005A209B"/>
    <w:rsid w:val="005A245F"/>
    <w:rsid w:val="005A2511"/>
    <w:rsid w:val="005A295D"/>
    <w:rsid w:val="005A2C0F"/>
    <w:rsid w:val="005A2D29"/>
    <w:rsid w:val="005A3D53"/>
    <w:rsid w:val="005A3E77"/>
    <w:rsid w:val="005A4226"/>
    <w:rsid w:val="005A5317"/>
    <w:rsid w:val="005A5AC5"/>
    <w:rsid w:val="005A5B67"/>
    <w:rsid w:val="005A61AC"/>
    <w:rsid w:val="005A6451"/>
    <w:rsid w:val="005A6A5E"/>
    <w:rsid w:val="005A6AE0"/>
    <w:rsid w:val="005A6F63"/>
    <w:rsid w:val="005A73E7"/>
    <w:rsid w:val="005A77C6"/>
    <w:rsid w:val="005B011A"/>
    <w:rsid w:val="005B031A"/>
    <w:rsid w:val="005B047A"/>
    <w:rsid w:val="005B0621"/>
    <w:rsid w:val="005B142A"/>
    <w:rsid w:val="005B17D5"/>
    <w:rsid w:val="005B21D8"/>
    <w:rsid w:val="005B286F"/>
    <w:rsid w:val="005B288E"/>
    <w:rsid w:val="005B2B3D"/>
    <w:rsid w:val="005B2D7E"/>
    <w:rsid w:val="005B2E07"/>
    <w:rsid w:val="005B36A0"/>
    <w:rsid w:val="005B36E8"/>
    <w:rsid w:val="005B44EF"/>
    <w:rsid w:val="005B4B85"/>
    <w:rsid w:val="005B4FF3"/>
    <w:rsid w:val="005B5098"/>
    <w:rsid w:val="005B54B1"/>
    <w:rsid w:val="005B57AD"/>
    <w:rsid w:val="005B5C2E"/>
    <w:rsid w:val="005B60ED"/>
    <w:rsid w:val="005B662F"/>
    <w:rsid w:val="005B797E"/>
    <w:rsid w:val="005B79EA"/>
    <w:rsid w:val="005C0A61"/>
    <w:rsid w:val="005C0B1C"/>
    <w:rsid w:val="005C25B7"/>
    <w:rsid w:val="005C35C1"/>
    <w:rsid w:val="005C3786"/>
    <w:rsid w:val="005C3EA0"/>
    <w:rsid w:val="005C5674"/>
    <w:rsid w:val="005C7656"/>
    <w:rsid w:val="005C7927"/>
    <w:rsid w:val="005C7A43"/>
    <w:rsid w:val="005D031B"/>
    <w:rsid w:val="005D0520"/>
    <w:rsid w:val="005D1877"/>
    <w:rsid w:val="005D1DAC"/>
    <w:rsid w:val="005D1EAE"/>
    <w:rsid w:val="005D2B35"/>
    <w:rsid w:val="005D2E91"/>
    <w:rsid w:val="005D3098"/>
    <w:rsid w:val="005D31B4"/>
    <w:rsid w:val="005D34B6"/>
    <w:rsid w:val="005D36BA"/>
    <w:rsid w:val="005D38FB"/>
    <w:rsid w:val="005D3E98"/>
    <w:rsid w:val="005D46A2"/>
    <w:rsid w:val="005D549C"/>
    <w:rsid w:val="005D5857"/>
    <w:rsid w:val="005D5A2E"/>
    <w:rsid w:val="005D6ECA"/>
    <w:rsid w:val="005D762D"/>
    <w:rsid w:val="005D7B67"/>
    <w:rsid w:val="005D7E18"/>
    <w:rsid w:val="005E0079"/>
    <w:rsid w:val="005E016B"/>
    <w:rsid w:val="005E066C"/>
    <w:rsid w:val="005E1D40"/>
    <w:rsid w:val="005E219A"/>
    <w:rsid w:val="005E23D2"/>
    <w:rsid w:val="005E264A"/>
    <w:rsid w:val="005E2BDF"/>
    <w:rsid w:val="005E2C44"/>
    <w:rsid w:val="005E2FBA"/>
    <w:rsid w:val="005E300B"/>
    <w:rsid w:val="005E3280"/>
    <w:rsid w:val="005E5A4E"/>
    <w:rsid w:val="005E64D8"/>
    <w:rsid w:val="005E7C03"/>
    <w:rsid w:val="005F0934"/>
    <w:rsid w:val="005F0E08"/>
    <w:rsid w:val="005F1555"/>
    <w:rsid w:val="005F1896"/>
    <w:rsid w:val="005F3A2F"/>
    <w:rsid w:val="005F48CD"/>
    <w:rsid w:val="005F4A5A"/>
    <w:rsid w:val="005F52C5"/>
    <w:rsid w:val="005F5819"/>
    <w:rsid w:val="005F7640"/>
    <w:rsid w:val="006008E0"/>
    <w:rsid w:val="00600BB7"/>
    <w:rsid w:val="00600E5D"/>
    <w:rsid w:val="006012B9"/>
    <w:rsid w:val="00601F41"/>
    <w:rsid w:val="00602547"/>
    <w:rsid w:val="00602595"/>
    <w:rsid w:val="00603184"/>
    <w:rsid w:val="006050F1"/>
    <w:rsid w:val="00605276"/>
    <w:rsid w:val="00605635"/>
    <w:rsid w:val="00605DB9"/>
    <w:rsid w:val="00606F7E"/>
    <w:rsid w:val="00607113"/>
    <w:rsid w:val="0060743C"/>
    <w:rsid w:val="006076BD"/>
    <w:rsid w:val="00607902"/>
    <w:rsid w:val="006079DE"/>
    <w:rsid w:val="00610758"/>
    <w:rsid w:val="0061083C"/>
    <w:rsid w:val="00610B02"/>
    <w:rsid w:val="00610CAE"/>
    <w:rsid w:val="00610D6A"/>
    <w:rsid w:val="00611187"/>
    <w:rsid w:val="0061138D"/>
    <w:rsid w:val="00611D7A"/>
    <w:rsid w:val="00614153"/>
    <w:rsid w:val="006148DC"/>
    <w:rsid w:val="00614C67"/>
    <w:rsid w:val="00615149"/>
    <w:rsid w:val="00615403"/>
    <w:rsid w:val="00615C80"/>
    <w:rsid w:val="00615EEE"/>
    <w:rsid w:val="006171D6"/>
    <w:rsid w:val="006209D5"/>
    <w:rsid w:val="00620B0F"/>
    <w:rsid w:val="00620FBD"/>
    <w:rsid w:val="00621D26"/>
    <w:rsid w:val="00622936"/>
    <w:rsid w:val="00623FA7"/>
    <w:rsid w:val="006243F2"/>
    <w:rsid w:val="00625940"/>
    <w:rsid w:val="00625CEF"/>
    <w:rsid w:val="00625D09"/>
    <w:rsid w:val="0062631C"/>
    <w:rsid w:val="00626F41"/>
    <w:rsid w:val="0062772E"/>
    <w:rsid w:val="00627890"/>
    <w:rsid w:val="00627D95"/>
    <w:rsid w:val="00627EC3"/>
    <w:rsid w:val="00630165"/>
    <w:rsid w:val="00630242"/>
    <w:rsid w:val="006302A6"/>
    <w:rsid w:val="0063098D"/>
    <w:rsid w:val="00630B60"/>
    <w:rsid w:val="00630D2E"/>
    <w:rsid w:val="00630DFD"/>
    <w:rsid w:val="00631181"/>
    <w:rsid w:val="00633469"/>
    <w:rsid w:val="0063381B"/>
    <w:rsid w:val="00633E07"/>
    <w:rsid w:val="00634784"/>
    <w:rsid w:val="00634C52"/>
    <w:rsid w:val="00634C72"/>
    <w:rsid w:val="00635238"/>
    <w:rsid w:val="006355D2"/>
    <w:rsid w:val="0063592E"/>
    <w:rsid w:val="00635D14"/>
    <w:rsid w:val="006407A8"/>
    <w:rsid w:val="00640EED"/>
    <w:rsid w:val="00641134"/>
    <w:rsid w:val="006418C7"/>
    <w:rsid w:val="00641F25"/>
    <w:rsid w:val="0064282D"/>
    <w:rsid w:val="00642920"/>
    <w:rsid w:val="006429F8"/>
    <w:rsid w:val="00642CE2"/>
    <w:rsid w:val="006438A5"/>
    <w:rsid w:val="006439F7"/>
    <w:rsid w:val="00643AE1"/>
    <w:rsid w:val="00643D70"/>
    <w:rsid w:val="00643FDE"/>
    <w:rsid w:val="0064476B"/>
    <w:rsid w:val="00645797"/>
    <w:rsid w:val="00646458"/>
    <w:rsid w:val="006477A7"/>
    <w:rsid w:val="00647C0E"/>
    <w:rsid w:val="00647E1E"/>
    <w:rsid w:val="00652E41"/>
    <w:rsid w:val="00652EF1"/>
    <w:rsid w:val="006535D5"/>
    <w:rsid w:val="00653D47"/>
    <w:rsid w:val="00653E33"/>
    <w:rsid w:val="00653FBE"/>
    <w:rsid w:val="0065407D"/>
    <w:rsid w:val="00654A1C"/>
    <w:rsid w:val="00654A7B"/>
    <w:rsid w:val="00655063"/>
    <w:rsid w:val="00655619"/>
    <w:rsid w:val="0065625B"/>
    <w:rsid w:val="00656298"/>
    <w:rsid w:val="006565FA"/>
    <w:rsid w:val="006576C3"/>
    <w:rsid w:val="006579AF"/>
    <w:rsid w:val="00660018"/>
    <w:rsid w:val="00660321"/>
    <w:rsid w:val="0066041B"/>
    <w:rsid w:val="00660A3E"/>
    <w:rsid w:val="00660AAF"/>
    <w:rsid w:val="00660E9D"/>
    <w:rsid w:val="00661260"/>
    <w:rsid w:val="00661370"/>
    <w:rsid w:val="00661F1C"/>
    <w:rsid w:val="0066210C"/>
    <w:rsid w:val="0066265C"/>
    <w:rsid w:val="006631D6"/>
    <w:rsid w:val="006631D9"/>
    <w:rsid w:val="00663E86"/>
    <w:rsid w:val="006645D7"/>
    <w:rsid w:val="00664C7E"/>
    <w:rsid w:val="00664D09"/>
    <w:rsid w:val="0066605D"/>
    <w:rsid w:val="006660C6"/>
    <w:rsid w:val="00666395"/>
    <w:rsid w:val="0066679A"/>
    <w:rsid w:val="00666DD8"/>
    <w:rsid w:val="00667C8C"/>
    <w:rsid w:val="006705F0"/>
    <w:rsid w:val="00670B5A"/>
    <w:rsid w:val="00670B7C"/>
    <w:rsid w:val="00670E91"/>
    <w:rsid w:val="00671283"/>
    <w:rsid w:val="006723BD"/>
    <w:rsid w:val="006726F6"/>
    <w:rsid w:val="0067289D"/>
    <w:rsid w:val="00672F3C"/>
    <w:rsid w:val="00673B4E"/>
    <w:rsid w:val="00673CDA"/>
    <w:rsid w:val="00673D42"/>
    <w:rsid w:val="00673F38"/>
    <w:rsid w:val="00674A87"/>
    <w:rsid w:val="00674E71"/>
    <w:rsid w:val="006762AE"/>
    <w:rsid w:val="006765FF"/>
    <w:rsid w:val="006779D6"/>
    <w:rsid w:val="006800AE"/>
    <w:rsid w:val="0068034A"/>
    <w:rsid w:val="00680D22"/>
    <w:rsid w:val="00681497"/>
    <w:rsid w:val="00683162"/>
    <w:rsid w:val="00683590"/>
    <w:rsid w:val="00683A98"/>
    <w:rsid w:val="0068422A"/>
    <w:rsid w:val="006852F2"/>
    <w:rsid w:val="006853A9"/>
    <w:rsid w:val="00685676"/>
    <w:rsid w:val="00685CB5"/>
    <w:rsid w:val="00686CC8"/>
    <w:rsid w:val="00686F70"/>
    <w:rsid w:val="0068764D"/>
    <w:rsid w:val="0068783D"/>
    <w:rsid w:val="006904AC"/>
    <w:rsid w:val="006906C2"/>
    <w:rsid w:val="00690C0C"/>
    <w:rsid w:val="00690D77"/>
    <w:rsid w:val="0069167C"/>
    <w:rsid w:val="00693036"/>
    <w:rsid w:val="00693A52"/>
    <w:rsid w:val="00694F02"/>
    <w:rsid w:val="00694FAB"/>
    <w:rsid w:val="006961E6"/>
    <w:rsid w:val="00696285"/>
    <w:rsid w:val="0069673D"/>
    <w:rsid w:val="00697D00"/>
    <w:rsid w:val="006A10DE"/>
    <w:rsid w:val="006A268F"/>
    <w:rsid w:val="006A2C20"/>
    <w:rsid w:val="006A43DE"/>
    <w:rsid w:val="006A443D"/>
    <w:rsid w:val="006A4826"/>
    <w:rsid w:val="006A4BC4"/>
    <w:rsid w:val="006A5B81"/>
    <w:rsid w:val="006A5FB5"/>
    <w:rsid w:val="006A63E4"/>
    <w:rsid w:val="006A664F"/>
    <w:rsid w:val="006A6838"/>
    <w:rsid w:val="006A6996"/>
    <w:rsid w:val="006A6C31"/>
    <w:rsid w:val="006B007A"/>
    <w:rsid w:val="006B0B15"/>
    <w:rsid w:val="006B178C"/>
    <w:rsid w:val="006B1856"/>
    <w:rsid w:val="006B1CA7"/>
    <w:rsid w:val="006B226D"/>
    <w:rsid w:val="006B25E4"/>
    <w:rsid w:val="006B288D"/>
    <w:rsid w:val="006B2F6F"/>
    <w:rsid w:val="006B313E"/>
    <w:rsid w:val="006B3A6B"/>
    <w:rsid w:val="006B4EF4"/>
    <w:rsid w:val="006B5246"/>
    <w:rsid w:val="006B5AED"/>
    <w:rsid w:val="006B626A"/>
    <w:rsid w:val="006B6402"/>
    <w:rsid w:val="006B6D17"/>
    <w:rsid w:val="006C0703"/>
    <w:rsid w:val="006C0850"/>
    <w:rsid w:val="006C09F2"/>
    <w:rsid w:val="006C0EE6"/>
    <w:rsid w:val="006C22C1"/>
    <w:rsid w:val="006C366D"/>
    <w:rsid w:val="006C38E1"/>
    <w:rsid w:val="006C3E60"/>
    <w:rsid w:val="006C4DAB"/>
    <w:rsid w:val="006C53F4"/>
    <w:rsid w:val="006C544B"/>
    <w:rsid w:val="006C5B51"/>
    <w:rsid w:val="006C73D1"/>
    <w:rsid w:val="006C7686"/>
    <w:rsid w:val="006C76A0"/>
    <w:rsid w:val="006D0082"/>
    <w:rsid w:val="006D03BA"/>
    <w:rsid w:val="006D059C"/>
    <w:rsid w:val="006D0752"/>
    <w:rsid w:val="006D0D08"/>
    <w:rsid w:val="006D1874"/>
    <w:rsid w:val="006D1E5C"/>
    <w:rsid w:val="006D3886"/>
    <w:rsid w:val="006D39AD"/>
    <w:rsid w:val="006D3FA9"/>
    <w:rsid w:val="006D4337"/>
    <w:rsid w:val="006D47B7"/>
    <w:rsid w:val="006D59B7"/>
    <w:rsid w:val="006D610E"/>
    <w:rsid w:val="006D66CC"/>
    <w:rsid w:val="006D6B98"/>
    <w:rsid w:val="006D6FC7"/>
    <w:rsid w:val="006E0462"/>
    <w:rsid w:val="006E0A91"/>
    <w:rsid w:val="006E0B67"/>
    <w:rsid w:val="006E0CB0"/>
    <w:rsid w:val="006E0DB9"/>
    <w:rsid w:val="006E1500"/>
    <w:rsid w:val="006E1E4E"/>
    <w:rsid w:val="006E208E"/>
    <w:rsid w:val="006E21E4"/>
    <w:rsid w:val="006E2B42"/>
    <w:rsid w:val="006E2C7A"/>
    <w:rsid w:val="006E34C9"/>
    <w:rsid w:val="006E34F6"/>
    <w:rsid w:val="006E3A1C"/>
    <w:rsid w:val="006E46B3"/>
    <w:rsid w:val="006E59BA"/>
    <w:rsid w:val="006E60C5"/>
    <w:rsid w:val="006E6BB5"/>
    <w:rsid w:val="006E6E2C"/>
    <w:rsid w:val="006E7136"/>
    <w:rsid w:val="006E7BD3"/>
    <w:rsid w:val="006F016A"/>
    <w:rsid w:val="006F0D4F"/>
    <w:rsid w:val="006F12E4"/>
    <w:rsid w:val="006F1D76"/>
    <w:rsid w:val="006F41F3"/>
    <w:rsid w:val="006F495F"/>
    <w:rsid w:val="006F4B0B"/>
    <w:rsid w:val="006F4BAE"/>
    <w:rsid w:val="006F4DAF"/>
    <w:rsid w:val="006F54DB"/>
    <w:rsid w:val="006F5557"/>
    <w:rsid w:val="006F5FD0"/>
    <w:rsid w:val="006F6152"/>
    <w:rsid w:val="006F6366"/>
    <w:rsid w:val="006F6858"/>
    <w:rsid w:val="006F6EDB"/>
    <w:rsid w:val="006F6F67"/>
    <w:rsid w:val="006F710A"/>
    <w:rsid w:val="006F736D"/>
    <w:rsid w:val="006F74F9"/>
    <w:rsid w:val="006F7573"/>
    <w:rsid w:val="006F77CF"/>
    <w:rsid w:val="006F7ADA"/>
    <w:rsid w:val="006F7F24"/>
    <w:rsid w:val="00700BE2"/>
    <w:rsid w:val="007010F3"/>
    <w:rsid w:val="0070166D"/>
    <w:rsid w:val="00701A17"/>
    <w:rsid w:val="007021D7"/>
    <w:rsid w:val="00702276"/>
    <w:rsid w:val="007023E9"/>
    <w:rsid w:val="00702820"/>
    <w:rsid w:val="0070283A"/>
    <w:rsid w:val="00703478"/>
    <w:rsid w:val="00703CB7"/>
    <w:rsid w:val="00703F1B"/>
    <w:rsid w:val="00704658"/>
    <w:rsid w:val="00704E2F"/>
    <w:rsid w:val="0070503B"/>
    <w:rsid w:val="00705FA1"/>
    <w:rsid w:val="007060C9"/>
    <w:rsid w:val="00707064"/>
    <w:rsid w:val="007074BA"/>
    <w:rsid w:val="00707D3A"/>
    <w:rsid w:val="00707F64"/>
    <w:rsid w:val="0071066D"/>
    <w:rsid w:val="00710969"/>
    <w:rsid w:val="007125B7"/>
    <w:rsid w:val="00712AA2"/>
    <w:rsid w:val="00712F5A"/>
    <w:rsid w:val="007132D7"/>
    <w:rsid w:val="007136BA"/>
    <w:rsid w:val="0071433E"/>
    <w:rsid w:val="00714B28"/>
    <w:rsid w:val="0071532F"/>
    <w:rsid w:val="007156C4"/>
    <w:rsid w:val="00715ACB"/>
    <w:rsid w:val="00717021"/>
    <w:rsid w:val="007174EE"/>
    <w:rsid w:val="007179D0"/>
    <w:rsid w:val="00720AED"/>
    <w:rsid w:val="00720CE4"/>
    <w:rsid w:val="00721BB2"/>
    <w:rsid w:val="007233C1"/>
    <w:rsid w:val="007237E8"/>
    <w:rsid w:val="00723F66"/>
    <w:rsid w:val="00724CF5"/>
    <w:rsid w:val="00725027"/>
    <w:rsid w:val="00726AB8"/>
    <w:rsid w:val="00726B94"/>
    <w:rsid w:val="007273D5"/>
    <w:rsid w:val="007277FE"/>
    <w:rsid w:val="0072782B"/>
    <w:rsid w:val="00727E97"/>
    <w:rsid w:val="007304DD"/>
    <w:rsid w:val="007310F2"/>
    <w:rsid w:val="007316DF"/>
    <w:rsid w:val="007317CD"/>
    <w:rsid w:val="00731F21"/>
    <w:rsid w:val="007320A6"/>
    <w:rsid w:val="0073272A"/>
    <w:rsid w:val="00732A7D"/>
    <w:rsid w:val="00732E28"/>
    <w:rsid w:val="00733013"/>
    <w:rsid w:val="007337AA"/>
    <w:rsid w:val="00733AC8"/>
    <w:rsid w:val="00733D85"/>
    <w:rsid w:val="0073455D"/>
    <w:rsid w:val="00734B21"/>
    <w:rsid w:val="007351DA"/>
    <w:rsid w:val="007359D7"/>
    <w:rsid w:val="00736588"/>
    <w:rsid w:val="007378BA"/>
    <w:rsid w:val="00737A0F"/>
    <w:rsid w:val="00740139"/>
    <w:rsid w:val="00740FA9"/>
    <w:rsid w:val="007423EE"/>
    <w:rsid w:val="007423F4"/>
    <w:rsid w:val="007424EA"/>
    <w:rsid w:val="0074377F"/>
    <w:rsid w:val="007437EA"/>
    <w:rsid w:val="00743E9D"/>
    <w:rsid w:val="007443C7"/>
    <w:rsid w:val="00744523"/>
    <w:rsid w:val="00745488"/>
    <w:rsid w:val="0074595A"/>
    <w:rsid w:val="007464A1"/>
    <w:rsid w:val="00746768"/>
    <w:rsid w:val="007468E1"/>
    <w:rsid w:val="00746DAC"/>
    <w:rsid w:val="00746DD0"/>
    <w:rsid w:val="00747286"/>
    <w:rsid w:val="00747AD6"/>
    <w:rsid w:val="00747AF8"/>
    <w:rsid w:val="0075001F"/>
    <w:rsid w:val="007503B9"/>
    <w:rsid w:val="007506E8"/>
    <w:rsid w:val="00750FF1"/>
    <w:rsid w:val="0075286F"/>
    <w:rsid w:val="007528CE"/>
    <w:rsid w:val="007534B3"/>
    <w:rsid w:val="007537D8"/>
    <w:rsid w:val="007538D1"/>
    <w:rsid w:val="0075392A"/>
    <w:rsid w:val="00753A02"/>
    <w:rsid w:val="0075402D"/>
    <w:rsid w:val="00754097"/>
    <w:rsid w:val="00754310"/>
    <w:rsid w:val="0075436F"/>
    <w:rsid w:val="00754F52"/>
    <w:rsid w:val="007556F0"/>
    <w:rsid w:val="0075734D"/>
    <w:rsid w:val="00760122"/>
    <w:rsid w:val="00760ADE"/>
    <w:rsid w:val="00761A00"/>
    <w:rsid w:val="00761AD4"/>
    <w:rsid w:val="00761BFB"/>
    <w:rsid w:val="00761E84"/>
    <w:rsid w:val="00761EBB"/>
    <w:rsid w:val="00762897"/>
    <w:rsid w:val="007628F8"/>
    <w:rsid w:val="00764018"/>
    <w:rsid w:val="00764024"/>
    <w:rsid w:val="00764D85"/>
    <w:rsid w:val="007652AA"/>
    <w:rsid w:val="00765492"/>
    <w:rsid w:val="007659A7"/>
    <w:rsid w:val="00765CEF"/>
    <w:rsid w:val="00765D42"/>
    <w:rsid w:val="00766154"/>
    <w:rsid w:val="007664B3"/>
    <w:rsid w:val="007667AC"/>
    <w:rsid w:val="00767195"/>
    <w:rsid w:val="007678AB"/>
    <w:rsid w:val="007678C0"/>
    <w:rsid w:val="007700E9"/>
    <w:rsid w:val="007715BE"/>
    <w:rsid w:val="00771B48"/>
    <w:rsid w:val="007721CF"/>
    <w:rsid w:val="0077272B"/>
    <w:rsid w:val="00772EE9"/>
    <w:rsid w:val="007730AA"/>
    <w:rsid w:val="007734B0"/>
    <w:rsid w:val="00773E86"/>
    <w:rsid w:val="00774029"/>
    <w:rsid w:val="00774723"/>
    <w:rsid w:val="00774B66"/>
    <w:rsid w:val="00775151"/>
    <w:rsid w:val="007751E2"/>
    <w:rsid w:val="007755FD"/>
    <w:rsid w:val="0077590A"/>
    <w:rsid w:val="0077638B"/>
    <w:rsid w:val="007764BF"/>
    <w:rsid w:val="00776B4A"/>
    <w:rsid w:val="00776D40"/>
    <w:rsid w:val="00776FB3"/>
    <w:rsid w:val="0077723E"/>
    <w:rsid w:val="007778F6"/>
    <w:rsid w:val="007806CB"/>
    <w:rsid w:val="00780B3C"/>
    <w:rsid w:val="00780D3E"/>
    <w:rsid w:val="00781E7F"/>
    <w:rsid w:val="007828CF"/>
    <w:rsid w:val="00783003"/>
    <w:rsid w:val="007831B3"/>
    <w:rsid w:val="00783551"/>
    <w:rsid w:val="0078399F"/>
    <w:rsid w:val="00785308"/>
    <w:rsid w:val="0078572C"/>
    <w:rsid w:val="00785739"/>
    <w:rsid w:val="00787599"/>
    <w:rsid w:val="00787F60"/>
    <w:rsid w:val="0079101E"/>
    <w:rsid w:val="00791680"/>
    <w:rsid w:val="007922F8"/>
    <w:rsid w:val="00792CD6"/>
    <w:rsid w:val="007931BA"/>
    <w:rsid w:val="0079442D"/>
    <w:rsid w:val="00794441"/>
    <w:rsid w:val="0079467D"/>
    <w:rsid w:val="00795E88"/>
    <w:rsid w:val="00796155"/>
    <w:rsid w:val="0079627B"/>
    <w:rsid w:val="00796522"/>
    <w:rsid w:val="00796B2F"/>
    <w:rsid w:val="007973EA"/>
    <w:rsid w:val="00797D98"/>
    <w:rsid w:val="007A2F51"/>
    <w:rsid w:val="007A2FA4"/>
    <w:rsid w:val="007A406D"/>
    <w:rsid w:val="007A4999"/>
    <w:rsid w:val="007A4CD1"/>
    <w:rsid w:val="007A51A1"/>
    <w:rsid w:val="007A76A0"/>
    <w:rsid w:val="007A7731"/>
    <w:rsid w:val="007A7B02"/>
    <w:rsid w:val="007A7D3B"/>
    <w:rsid w:val="007B041C"/>
    <w:rsid w:val="007B0D2D"/>
    <w:rsid w:val="007B0E70"/>
    <w:rsid w:val="007B0FB5"/>
    <w:rsid w:val="007B1CE9"/>
    <w:rsid w:val="007B3E39"/>
    <w:rsid w:val="007B41D9"/>
    <w:rsid w:val="007B446A"/>
    <w:rsid w:val="007B512A"/>
    <w:rsid w:val="007B56CC"/>
    <w:rsid w:val="007B5967"/>
    <w:rsid w:val="007B6206"/>
    <w:rsid w:val="007B6720"/>
    <w:rsid w:val="007B744C"/>
    <w:rsid w:val="007B74F1"/>
    <w:rsid w:val="007B7B66"/>
    <w:rsid w:val="007C02D8"/>
    <w:rsid w:val="007C07EE"/>
    <w:rsid w:val="007C12B8"/>
    <w:rsid w:val="007C1447"/>
    <w:rsid w:val="007C1493"/>
    <w:rsid w:val="007C1ABF"/>
    <w:rsid w:val="007C1BEA"/>
    <w:rsid w:val="007C1ECC"/>
    <w:rsid w:val="007C290D"/>
    <w:rsid w:val="007C2A4C"/>
    <w:rsid w:val="007C31E4"/>
    <w:rsid w:val="007C377C"/>
    <w:rsid w:val="007C3CB7"/>
    <w:rsid w:val="007C3D26"/>
    <w:rsid w:val="007C45D2"/>
    <w:rsid w:val="007C4F48"/>
    <w:rsid w:val="007C50C2"/>
    <w:rsid w:val="007C5C2C"/>
    <w:rsid w:val="007C642E"/>
    <w:rsid w:val="007C6B55"/>
    <w:rsid w:val="007D0BAE"/>
    <w:rsid w:val="007D10FB"/>
    <w:rsid w:val="007D180C"/>
    <w:rsid w:val="007D1F62"/>
    <w:rsid w:val="007D2A10"/>
    <w:rsid w:val="007D36E2"/>
    <w:rsid w:val="007D36F1"/>
    <w:rsid w:val="007D3E81"/>
    <w:rsid w:val="007D4827"/>
    <w:rsid w:val="007D5043"/>
    <w:rsid w:val="007D54F5"/>
    <w:rsid w:val="007D5D2A"/>
    <w:rsid w:val="007D6BB2"/>
    <w:rsid w:val="007D7072"/>
    <w:rsid w:val="007D7467"/>
    <w:rsid w:val="007E01CA"/>
    <w:rsid w:val="007E06D6"/>
    <w:rsid w:val="007E17BE"/>
    <w:rsid w:val="007E1DEF"/>
    <w:rsid w:val="007E2488"/>
    <w:rsid w:val="007E3B8F"/>
    <w:rsid w:val="007E633A"/>
    <w:rsid w:val="007E6913"/>
    <w:rsid w:val="007E77B6"/>
    <w:rsid w:val="007E7FB5"/>
    <w:rsid w:val="007E7FB6"/>
    <w:rsid w:val="007F06A0"/>
    <w:rsid w:val="007F0761"/>
    <w:rsid w:val="007F0E6B"/>
    <w:rsid w:val="007F11E8"/>
    <w:rsid w:val="007F12FC"/>
    <w:rsid w:val="007F1803"/>
    <w:rsid w:val="007F2681"/>
    <w:rsid w:val="007F2759"/>
    <w:rsid w:val="007F27C8"/>
    <w:rsid w:val="007F3138"/>
    <w:rsid w:val="007F3388"/>
    <w:rsid w:val="007F4664"/>
    <w:rsid w:val="007F4E74"/>
    <w:rsid w:val="007F53D9"/>
    <w:rsid w:val="007F55F5"/>
    <w:rsid w:val="007F6034"/>
    <w:rsid w:val="007F749D"/>
    <w:rsid w:val="007F750E"/>
    <w:rsid w:val="007F7A8D"/>
    <w:rsid w:val="007F7ACC"/>
    <w:rsid w:val="007F7EFD"/>
    <w:rsid w:val="008001AB"/>
    <w:rsid w:val="008005B5"/>
    <w:rsid w:val="00800932"/>
    <w:rsid w:val="00801233"/>
    <w:rsid w:val="00801B02"/>
    <w:rsid w:val="00801ED4"/>
    <w:rsid w:val="00802DCA"/>
    <w:rsid w:val="008040B7"/>
    <w:rsid w:val="00804A7D"/>
    <w:rsid w:val="00806A02"/>
    <w:rsid w:val="008071A3"/>
    <w:rsid w:val="00807E31"/>
    <w:rsid w:val="00807E69"/>
    <w:rsid w:val="00807EB8"/>
    <w:rsid w:val="00807F6C"/>
    <w:rsid w:val="008109EC"/>
    <w:rsid w:val="00811691"/>
    <w:rsid w:val="008117D4"/>
    <w:rsid w:val="00811EB2"/>
    <w:rsid w:val="0081201A"/>
    <w:rsid w:val="00812267"/>
    <w:rsid w:val="00812A6C"/>
    <w:rsid w:val="00814156"/>
    <w:rsid w:val="00814B51"/>
    <w:rsid w:val="008153F6"/>
    <w:rsid w:val="0081673E"/>
    <w:rsid w:val="00816AF9"/>
    <w:rsid w:val="0081770D"/>
    <w:rsid w:val="00817DE4"/>
    <w:rsid w:val="00820206"/>
    <w:rsid w:val="00820980"/>
    <w:rsid w:val="00821441"/>
    <w:rsid w:val="00822783"/>
    <w:rsid w:val="00822F59"/>
    <w:rsid w:val="0082326C"/>
    <w:rsid w:val="008235A4"/>
    <w:rsid w:val="008236A1"/>
    <w:rsid w:val="0082390B"/>
    <w:rsid w:val="00823FA4"/>
    <w:rsid w:val="008244AC"/>
    <w:rsid w:val="00824558"/>
    <w:rsid w:val="00824E61"/>
    <w:rsid w:val="008253D0"/>
    <w:rsid w:val="00826975"/>
    <w:rsid w:val="00826DB8"/>
    <w:rsid w:val="00827178"/>
    <w:rsid w:val="00827BE8"/>
    <w:rsid w:val="0083056C"/>
    <w:rsid w:val="008316E1"/>
    <w:rsid w:val="00832338"/>
    <w:rsid w:val="0083245A"/>
    <w:rsid w:val="008328AB"/>
    <w:rsid w:val="00832EE8"/>
    <w:rsid w:val="00833076"/>
    <w:rsid w:val="008333A9"/>
    <w:rsid w:val="008341DD"/>
    <w:rsid w:val="0083517F"/>
    <w:rsid w:val="00835204"/>
    <w:rsid w:val="0083568C"/>
    <w:rsid w:val="0083606D"/>
    <w:rsid w:val="00836974"/>
    <w:rsid w:val="00836C5E"/>
    <w:rsid w:val="0083710A"/>
    <w:rsid w:val="00837240"/>
    <w:rsid w:val="00837DE4"/>
    <w:rsid w:val="00837EEB"/>
    <w:rsid w:val="00840196"/>
    <w:rsid w:val="00840CDC"/>
    <w:rsid w:val="0084180E"/>
    <w:rsid w:val="00841A75"/>
    <w:rsid w:val="00841E45"/>
    <w:rsid w:val="008421D3"/>
    <w:rsid w:val="00842366"/>
    <w:rsid w:val="00842ADF"/>
    <w:rsid w:val="00842F5B"/>
    <w:rsid w:val="008431B6"/>
    <w:rsid w:val="00843B67"/>
    <w:rsid w:val="00843E6A"/>
    <w:rsid w:val="0084422A"/>
    <w:rsid w:val="0084565F"/>
    <w:rsid w:val="00845CB6"/>
    <w:rsid w:val="00847222"/>
    <w:rsid w:val="00847343"/>
    <w:rsid w:val="00850DCF"/>
    <w:rsid w:val="008525BE"/>
    <w:rsid w:val="00852745"/>
    <w:rsid w:val="008537FC"/>
    <w:rsid w:val="0085412D"/>
    <w:rsid w:val="0085534E"/>
    <w:rsid w:val="00855B68"/>
    <w:rsid w:val="00855E05"/>
    <w:rsid w:val="00855E71"/>
    <w:rsid w:val="0085617A"/>
    <w:rsid w:val="0085631C"/>
    <w:rsid w:val="0085641C"/>
    <w:rsid w:val="008576E8"/>
    <w:rsid w:val="00857F74"/>
    <w:rsid w:val="008617DB"/>
    <w:rsid w:val="0086206A"/>
    <w:rsid w:val="00862213"/>
    <w:rsid w:val="00862BBA"/>
    <w:rsid w:val="00862E06"/>
    <w:rsid w:val="008637A7"/>
    <w:rsid w:val="008642D6"/>
    <w:rsid w:val="008647F6"/>
    <w:rsid w:val="0086490C"/>
    <w:rsid w:val="008651F7"/>
    <w:rsid w:val="00865C82"/>
    <w:rsid w:val="00865CC0"/>
    <w:rsid w:val="0086767F"/>
    <w:rsid w:val="0086790E"/>
    <w:rsid w:val="00867EEF"/>
    <w:rsid w:val="00870A24"/>
    <w:rsid w:val="00870D33"/>
    <w:rsid w:val="0087156B"/>
    <w:rsid w:val="00872AD7"/>
    <w:rsid w:val="00872C69"/>
    <w:rsid w:val="008737D7"/>
    <w:rsid w:val="00873AA0"/>
    <w:rsid w:val="00873B0B"/>
    <w:rsid w:val="00874ADB"/>
    <w:rsid w:val="00874E26"/>
    <w:rsid w:val="00876007"/>
    <w:rsid w:val="0087623C"/>
    <w:rsid w:val="008766EB"/>
    <w:rsid w:val="008772D9"/>
    <w:rsid w:val="008803F6"/>
    <w:rsid w:val="008809A6"/>
    <w:rsid w:val="00880BE9"/>
    <w:rsid w:val="0088193D"/>
    <w:rsid w:val="00881BC8"/>
    <w:rsid w:val="00882E2E"/>
    <w:rsid w:val="00883680"/>
    <w:rsid w:val="008838A3"/>
    <w:rsid w:val="00883B31"/>
    <w:rsid w:val="00883DE9"/>
    <w:rsid w:val="00883E3B"/>
    <w:rsid w:val="008849FC"/>
    <w:rsid w:val="00884DB8"/>
    <w:rsid w:val="00884E52"/>
    <w:rsid w:val="008851B8"/>
    <w:rsid w:val="008851E6"/>
    <w:rsid w:val="00885747"/>
    <w:rsid w:val="008860B9"/>
    <w:rsid w:val="008865B5"/>
    <w:rsid w:val="008877CB"/>
    <w:rsid w:val="00890994"/>
    <w:rsid w:val="00890C7C"/>
    <w:rsid w:val="00890F8C"/>
    <w:rsid w:val="008915B8"/>
    <w:rsid w:val="00891788"/>
    <w:rsid w:val="008917D1"/>
    <w:rsid w:val="008922C2"/>
    <w:rsid w:val="00892701"/>
    <w:rsid w:val="0089317B"/>
    <w:rsid w:val="008931DB"/>
    <w:rsid w:val="008946B7"/>
    <w:rsid w:val="00895831"/>
    <w:rsid w:val="0089638A"/>
    <w:rsid w:val="00896C34"/>
    <w:rsid w:val="008971F7"/>
    <w:rsid w:val="00897821"/>
    <w:rsid w:val="00897872"/>
    <w:rsid w:val="008978D2"/>
    <w:rsid w:val="008A02B4"/>
    <w:rsid w:val="008A0411"/>
    <w:rsid w:val="008A07B6"/>
    <w:rsid w:val="008A438B"/>
    <w:rsid w:val="008A4870"/>
    <w:rsid w:val="008A4B74"/>
    <w:rsid w:val="008A5604"/>
    <w:rsid w:val="008A58C6"/>
    <w:rsid w:val="008A60C1"/>
    <w:rsid w:val="008A612A"/>
    <w:rsid w:val="008A6681"/>
    <w:rsid w:val="008A68C6"/>
    <w:rsid w:val="008A6A6E"/>
    <w:rsid w:val="008A6E23"/>
    <w:rsid w:val="008A701C"/>
    <w:rsid w:val="008A7B06"/>
    <w:rsid w:val="008A7C51"/>
    <w:rsid w:val="008B03C4"/>
    <w:rsid w:val="008B070E"/>
    <w:rsid w:val="008B1731"/>
    <w:rsid w:val="008B1A4E"/>
    <w:rsid w:val="008B1B78"/>
    <w:rsid w:val="008B1F2F"/>
    <w:rsid w:val="008B2872"/>
    <w:rsid w:val="008B291E"/>
    <w:rsid w:val="008B3A1F"/>
    <w:rsid w:val="008B4D99"/>
    <w:rsid w:val="008B5759"/>
    <w:rsid w:val="008B5B3A"/>
    <w:rsid w:val="008B6447"/>
    <w:rsid w:val="008B6BBE"/>
    <w:rsid w:val="008B751B"/>
    <w:rsid w:val="008B7D79"/>
    <w:rsid w:val="008C0CFF"/>
    <w:rsid w:val="008C195A"/>
    <w:rsid w:val="008C1E98"/>
    <w:rsid w:val="008C2871"/>
    <w:rsid w:val="008C320D"/>
    <w:rsid w:val="008C3493"/>
    <w:rsid w:val="008C3A40"/>
    <w:rsid w:val="008C3E1B"/>
    <w:rsid w:val="008C46F9"/>
    <w:rsid w:val="008C53F3"/>
    <w:rsid w:val="008C5EB2"/>
    <w:rsid w:val="008C714F"/>
    <w:rsid w:val="008C7645"/>
    <w:rsid w:val="008C7D0D"/>
    <w:rsid w:val="008C7D6A"/>
    <w:rsid w:val="008D0901"/>
    <w:rsid w:val="008D1335"/>
    <w:rsid w:val="008D1CC6"/>
    <w:rsid w:val="008D1E4D"/>
    <w:rsid w:val="008D285F"/>
    <w:rsid w:val="008D2C81"/>
    <w:rsid w:val="008D3127"/>
    <w:rsid w:val="008D3330"/>
    <w:rsid w:val="008D4D74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165A"/>
    <w:rsid w:val="008E2A3D"/>
    <w:rsid w:val="008E2D5B"/>
    <w:rsid w:val="008E2E9E"/>
    <w:rsid w:val="008E317F"/>
    <w:rsid w:val="008E3FD9"/>
    <w:rsid w:val="008E4557"/>
    <w:rsid w:val="008E472B"/>
    <w:rsid w:val="008E48DB"/>
    <w:rsid w:val="008E4E19"/>
    <w:rsid w:val="008E5CF9"/>
    <w:rsid w:val="008E5F53"/>
    <w:rsid w:val="008E641C"/>
    <w:rsid w:val="008E726F"/>
    <w:rsid w:val="008E79CD"/>
    <w:rsid w:val="008E7DBA"/>
    <w:rsid w:val="008F0831"/>
    <w:rsid w:val="008F1C26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8F7D27"/>
    <w:rsid w:val="00900947"/>
    <w:rsid w:val="00900ECE"/>
    <w:rsid w:val="0090223C"/>
    <w:rsid w:val="009022AD"/>
    <w:rsid w:val="009029D6"/>
    <w:rsid w:val="009031F0"/>
    <w:rsid w:val="009035C5"/>
    <w:rsid w:val="00904758"/>
    <w:rsid w:val="009051C8"/>
    <w:rsid w:val="00905339"/>
    <w:rsid w:val="00905409"/>
    <w:rsid w:val="00905879"/>
    <w:rsid w:val="00905B1B"/>
    <w:rsid w:val="00906714"/>
    <w:rsid w:val="0090710A"/>
    <w:rsid w:val="00907AD3"/>
    <w:rsid w:val="00910004"/>
    <w:rsid w:val="00910153"/>
    <w:rsid w:val="009118A8"/>
    <w:rsid w:val="00911D8D"/>
    <w:rsid w:val="00913C38"/>
    <w:rsid w:val="009146DE"/>
    <w:rsid w:val="00915B34"/>
    <w:rsid w:val="00915EC1"/>
    <w:rsid w:val="00916611"/>
    <w:rsid w:val="00916641"/>
    <w:rsid w:val="009166A9"/>
    <w:rsid w:val="009173E2"/>
    <w:rsid w:val="0091792E"/>
    <w:rsid w:val="00920573"/>
    <w:rsid w:val="00920974"/>
    <w:rsid w:val="009219E1"/>
    <w:rsid w:val="00921FCC"/>
    <w:rsid w:val="009222D0"/>
    <w:rsid w:val="00922713"/>
    <w:rsid w:val="00922C35"/>
    <w:rsid w:val="00922D15"/>
    <w:rsid w:val="00922D7C"/>
    <w:rsid w:val="009239BB"/>
    <w:rsid w:val="00924117"/>
    <w:rsid w:val="00924E13"/>
    <w:rsid w:val="0092516E"/>
    <w:rsid w:val="00926114"/>
    <w:rsid w:val="00926A16"/>
    <w:rsid w:val="00927857"/>
    <w:rsid w:val="00931E63"/>
    <w:rsid w:val="00932114"/>
    <w:rsid w:val="00932976"/>
    <w:rsid w:val="00932AE1"/>
    <w:rsid w:val="00932C45"/>
    <w:rsid w:val="00933D96"/>
    <w:rsid w:val="009345CA"/>
    <w:rsid w:val="00934889"/>
    <w:rsid w:val="00935166"/>
    <w:rsid w:val="00935422"/>
    <w:rsid w:val="00935487"/>
    <w:rsid w:val="0093654F"/>
    <w:rsid w:val="00936668"/>
    <w:rsid w:val="0093716B"/>
    <w:rsid w:val="0093757B"/>
    <w:rsid w:val="00937F89"/>
    <w:rsid w:val="00940617"/>
    <w:rsid w:val="0094074A"/>
    <w:rsid w:val="0094173C"/>
    <w:rsid w:val="00941840"/>
    <w:rsid w:val="00941ED6"/>
    <w:rsid w:val="009421CA"/>
    <w:rsid w:val="00942DAE"/>
    <w:rsid w:val="00942E79"/>
    <w:rsid w:val="009432F3"/>
    <w:rsid w:val="009433E5"/>
    <w:rsid w:val="00943AAA"/>
    <w:rsid w:val="00944D1F"/>
    <w:rsid w:val="00946103"/>
    <w:rsid w:val="00946A28"/>
    <w:rsid w:val="00950BB4"/>
    <w:rsid w:val="00951CDA"/>
    <w:rsid w:val="00952DFC"/>
    <w:rsid w:val="009532B9"/>
    <w:rsid w:val="009540C6"/>
    <w:rsid w:val="00954A16"/>
    <w:rsid w:val="00955015"/>
    <w:rsid w:val="0095538B"/>
    <w:rsid w:val="00955911"/>
    <w:rsid w:val="00955C07"/>
    <w:rsid w:val="00955C83"/>
    <w:rsid w:val="00955EC7"/>
    <w:rsid w:val="0095664A"/>
    <w:rsid w:val="009568A6"/>
    <w:rsid w:val="00956E02"/>
    <w:rsid w:val="00956F3A"/>
    <w:rsid w:val="009570B7"/>
    <w:rsid w:val="0096005A"/>
    <w:rsid w:val="009604D5"/>
    <w:rsid w:val="00960643"/>
    <w:rsid w:val="00960EA1"/>
    <w:rsid w:val="009612A1"/>
    <w:rsid w:val="00962AAC"/>
    <w:rsid w:val="00963515"/>
    <w:rsid w:val="00963880"/>
    <w:rsid w:val="00964232"/>
    <w:rsid w:val="009646A1"/>
    <w:rsid w:val="00964DEA"/>
    <w:rsid w:val="00966E9C"/>
    <w:rsid w:val="00967109"/>
    <w:rsid w:val="00967A87"/>
    <w:rsid w:val="00967A9E"/>
    <w:rsid w:val="00967BBC"/>
    <w:rsid w:val="00967D9D"/>
    <w:rsid w:val="00972498"/>
    <w:rsid w:val="009730B0"/>
    <w:rsid w:val="00973231"/>
    <w:rsid w:val="00974045"/>
    <w:rsid w:val="009743A8"/>
    <w:rsid w:val="009743F6"/>
    <w:rsid w:val="0097454C"/>
    <w:rsid w:val="00974677"/>
    <w:rsid w:val="00974794"/>
    <w:rsid w:val="009749F3"/>
    <w:rsid w:val="00974FA3"/>
    <w:rsid w:val="009757FE"/>
    <w:rsid w:val="00975B2B"/>
    <w:rsid w:val="00975E6F"/>
    <w:rsid w:val="00980067"/>
    <w:rsid w:val="009801E9"/>
    <w:rsid w:val="00980D75"/>
    <w:rsid w:val="00981B7A"/>
    <w:rsid w:val="009829D6"/>
    <w:rsid w:val="00982B90"/>
    <w:rsid w:val="00983665"/>
    <w:rsid w:val="00983853"/>
    <w:rsid w:val="009846F9"/>
    <w:rsid w:val="0098475F"/>
    <w:rsid w:val="00984AFE"/>
    <w:rsid w:val="0098550F"/>
    <w:rsid w:val="00986092"/>
    <w:rsid w:val="009860DB"/>
    <w:rsid w:val="00986C26"/>
    <w:rsid w:val="009871D4"/>
    <w:rsid w:val="00987F4F"/>
    <w:rsid w:val="009901A8"/>
    <w:rsid w:val="0099050E"/>
    <w:rsid w:val="00990A84"/>
    <w:rsid w:val="00990E79"/>
    <w:rsid w:val="00990ECE"/>
    <w:rsid w:val="00991380"/>
    <w:rsid w:val="00991841"/>
    <w:rsid w:val="00992F7D"/>
    <w:rsid w:val="009930E6"/>
    <w:rsid w:val="00993107"/>
    <w:rsid w:val="009931A4"/>
    <w:rsid w:val="009935B7"/>
    <w:rsid w:val="00993DCD"/>
    <w:rsid w:val="009945DF"/>
    <w:rsid w:val="009953E4"/>
    <w:rsid w:val="00995452"/>
    <w:rsid w:val="0099570D"/>
    <w:rsid w:val="009965B6"/>
    <w:rsid w:val="0099715E"/>
    <w:rsid w:val="00997584"/>
    <w:rsid w:val="00997787"/>
    <w:rsid w:val="00997F4A"/>
    <w:rsid w:val="009A0849"/>
    <w:rsid w:val="009A1172"/>
    <w:rsid w:val="009A13FA"/>
    <w:rsid w:val="009A1557"/>
    <w:rsid w:val="009A184B"/>
    <w:rsid w:val="009A1CFA"/>
    <w:rsid w:val="009A265A"/>
    <w:rsid w:val="009A4504"/>
    <w:rsid w:val="009A4FC6"/>
    <w:rsid w:val="009A5309"/>
    <w:rsid w:val="009A5A43"/>
    <w:rsid w:val="009A5B2E"/>
    <w:rsid w:val="009A5C52"/>
    <w:rsid w:val="009A5CEE"/>
    <w:rsid w:val="009A676C"/>
    <w:rsid w:val="009A722D"/>
    <w:rsid w:val="009A7356"/>
    <w:rsid w:val="009A7612"/>
    <w:rsid w:val="009A777C"/>
    <w:rsid w:val="009B02B7"/>
    <w:rsid w:val="009B06E5"/>
    <w:rsid w:val="009B0D8A"/>
    <w:rsid w:val="009B2AD5"/>
    <w:rsid w:val="009B2BFE"/>
    <w:rsid w:val="009B3419"/>
    <w:rsid w:val="009B350B"/>
    <w:rsid w:val="009B3D69"/>
    <w:rsid w:val="009B423A"/>
    <w:rsid w:val="009B5128"/>
    <w:rsid w:val="009B5194"/>
    <w:rsid w:val="009B6C97"/>
    <w:rsid w:val="009B6FA1"/>
    <w:rsid w:val="009B770C"/>
    <w:rsid w:val="009B7D28"/>
    <w:rsid w:val="009C05EF"/>
    <w:rsid w:val="009C0E0A"/>
    <w:rsid w:val="009C2118"/>
    <w:rsid w:val="009C3424"/>
    <w:rsid w:val="009C387A"/>
    <w:rsid w:val="009C3C1E"/>
    <w:rsid w:val="009C3F6D"/>
    <w:rsid w:val="009C4ABA"/>
    <w:rsid w:val="009C4FD9"/>
    <w:rsid w:val="009C55B3"/>
    <w:rsid w:val="009C58F8"/>
    <w:rsid w:val="009C5C90"/>
    <w:rsid w:val="009C5FA0"/>
    <w:rsid w:val="009C7E21"/>
    <w:rsid w:val="009D0574"/>
    <w:rsid w:val="009D119A"/>
    <w:rsid w:val="009D1427"/>
    <w:rsid w:val="009D3199"/>
    <w:rsid w:val="009D3632"/>
    <w:rsid w:val="009D3B10"/>
    <w:rsid w:val="009D4386"/>
    <w:rsid w:val="009D525E"/>
    <w:rsid w:val="009D63F9"/>
    <w:rsid w:val="009D69DE"/>
    <w:rsid w:val="009D781A"/>
    <w:rsid w:val="009D7893"/>
    <w:rsid w:val="009D7E34"/>
    <w:rsid w:val="009E0A9F"/>
    <w:rsid w:val="009E0D45"/>
    <w:rsid w:val="009E11B1"/>
    <w:rsid w:val="009E15D3"/>
    <w:rsid w:val="009E1821"/>
    <w:rsid w:val="009E199D"/>
    <w:rsid w:val="009E1B78"/>
    <w:rsid w:val="009E24EA"/>
    <w:rsid w:val="009E2A13"/>
    <w:rsid w:val="009E40F2"/>
    <w:rsid w:val="009E4558"/>
    <w:rsid w:val="009E478D"/>
    <w:rsid w:val="009E47D1"/>
    <w:rsid w:val="009E5207"/>
    <w:rsid w:val="009E5256"/>
    <w:rsid w:val="009E5E72"/>
    <w:rsid w:val="009E5F36"/>
    <w:rsid w:val="009E67DF"/>
    <w:rsid w:val="009E6BC6"/>
    <w:rsid w:val="009E6DC2"/>
    <w:rsid w:val="009E7377"/>
    <w:rsid w:val="009E79AF"/>
    <w:rsid w:val="009F165C"/>
    <w:rsid w:val="009F1863"/>
    <w:rsid w:val="009F2189"/>
    <w:rsid w:val="009F24D7"/>
    <w:rsid w:val="009F2EFD"/>
    <w:rsid w:val="009F32A8"/>
    <w:rsid w:val="009F458D"/>
    <w:rsid w:val="009F5A67"/>
    <w:rsid w:val="009F5C3D"/>
    <w:rsid w:val="009F6450"/>
    <w:rsid w:val="009F7385"/>
    <w:rsid w:val="009F75C3"/>
    <w:rsid w:val="009F7E64"/>
    <w:rsid w:val="00A00076"/>
    <w:rsid w:val="00A002A3"/>
    <w:rsid w:val="00A007DD"/>
    <w:rsid w:val="00A0133E"/>
    <w:rsid w:val="00A01E0D"/>
    <w:rsid w:val="00A02D6F"/>
    <w:rsid w:val="00A02DAD"/>
    <w:rsid w:val="00A03482"/>
    <w:rsid w:val="00A03496"/>
    <w:rsid w:val="00A0362B"/>
    <w:rsid w:val="00A03689"/>
    <w:rsid w:val="00A03C3F"/>
    <w:rsid w:val="00A042B1"/>
    <w:rsid w:val="00A0622B"/>
    <w:rsid w:val="00A0676D"/>
    <w:rsid w:val="00A06BFC"/>
    <w:rsid w:val="00A074B3"/>
    <w:rsid w:val="00A07520"/>
    <w:rsid w:val="00A07ACA"/>
    <w:rsid w:val="00A100CB"/>
    <w:rsid w:val="00A10593"/>
    <w:rsid w:val="00A10749"/>
    <w:rsid w:val="00A11758"/>
    <w:rsid w:val="00A11DA6"/>
    <w:rsid w:val="00A11FAF"/>
    <w:rsid w:val="00A122EA"/>
    <w:rsid w:val="00A12C88"/>
    <w:rsid w:val="00A12FCF"/>
    <w:rsid w:val="00A13D18"/>
    <w:rsid w:val="00A142CE"/>
    <w:rsid w:val="00A144CB"/>
    <w:rsid w:val="00A14633"/>
    <w:rsid w:val="00A14ED3"/>
    <w:rsid w:val="00A15443"/>
    <w:rsid w:val="00A15AB1"/>
    <w:rsid w:val="00A15B2A"/>
    <w:rsid w:val="00A16333"/>
    <w:rsid w:val="00A16A4C"/>
    <w:rsid w:val="00A21B43"/>
    <w:rsid w:val="00A21FB9"/>
    <w:rsid w:val="00A22E52"/>
    <w:rsid w:val="00A23647"/>
    <w:rsid w:val="00A23994"/>
    <w:rsid w:val="00A243EE"/>
    <w:rsid w:val="00A262DD"/>
    <w:rsid w:val="00A26464"/>
    <w:rsid w:val="00A2699F"/>
    <w:rsid w:val="00A26A1E"/>
    <w:rsid w:val="00A26DE2"/>
    <w:rsid w:val="00A2773C"/>
    <w:rsid w:val="00A2785C"/>
    <w:rsid w:val="00A27B6B"/>
    <w:rsid w:val="00A30656"/>
    <w:rsid w:val="00A30795"/>
    <w:rsid w:val="00A307CA"/>
    <w:rsid w:val="00A3088A"/>
    <w:rsid w:val="00A30941"/>
    <w:rsid w:val="00A3180A"/>
    <w:rsid w:val="00A31AB8"/>
    <w:rsid w:val="00A31AC6"/>
    <w:rsid w:val="00A31C0C"/>
    <w:rsid w:val="00A33D68"/>
    <w:rsid w:val="00A346C6"/>
    <w:rsid w:val="00A34915"/>
    <w:rsid w:val="00A35110"/>
    <w:rsid w:val="00A35136"/>
    <w:rsid w:val="00A36038"/>
    <w:rsid w:val="00A36EF0"/>
    <w:rsid w:val="00A376FA"/>
    <w:rsid w:val="00A402CF"/>
    <w:rsid w:val="00A40EC9"/>
    <w:rsid w:val="00A40FC0"/>
    <w:rsid w:val="00A413AC"/>
    <w:rsid w:val="00A42492"/>
    <w:rsid w:val="00A42629"/>
    <w:rsid w:val="00A4419F"/>
    <w:rsid w:val="00A4422C"/>
    <w:rsid w:val="00A44325"/>
    <w:rsid w:val="00A44685"/>
    <w:rsid w:val="00A4561F"/>
    <w:rsid w:val="00A45996"/>
    <w:rsid w:val="00A46784"/>
    <w:rsid w:val="00A467AE"/>
    <w:rsid w:val="00A47A24"/>
    <w:rsid w:val="00A47E70"/>
    <w:rsid w:val="00A507A1"/>
    <w:rsid w:val="00A51FE2"/>
    <w:rsid w:val="00A52D47"/>
    <w:rsid w:val="00A54AAD"/>
    <w:rsid w:val="00A55128"/>
    <w:rsid w:val="00A55835"/>
    <w:rsid w:val="00A570EF"/>
    <w:rsid w:val="00A571D1"/>
    <w:rsid w:val="00A57942"/>
    <w:rsid w:val="00A60D7C"/>
    <w:rsid w:val="00A61808"/>
    <w:rsid w:val="00A61D78"/>
    <w:rsid w:val="00A62B37"/>
    <w:rsid w:val="00A62BAC"/>
    <w:rsid w:val="00A63114"/>
    <w:rsid w:val="00A632EB"/>
    <w:rsid w:val="00A638C7"/>
    <w:rsid w:val="00A63C72"/>
    <w:rsid w:val="00A64F6B"/>
    <w:rsid w:val="00A66251"/>
    <w:rsid w:val="00A671CE"/>
    <w:rsid w:val="00A677DD"/>
    <w:rsid w:val="00A67AD5"/>
    <w:rsid w:val="00A708C7"/>
    <w:rsid w:val="00A708D3"/>
    <w:rsid w:val="00A70C21"/>
    <w:rsid w:val="00A71FE2"/>
    <w:rsid w:val="00A72221"/>
    <w:rsid w:val="00A7250A"/>
    <w:rsid w:val="00A725DB"/>
    <w:rsid w:val="00A72935"/>
    <w:rsid w:val="00A72DE1"/>
    <w:rsid w:val="00A730E8"/>
    <w:rsid w:val="00A73BFE"/>
    <w:rsid w:val="00A73CAF"/>
    <w:rsid w:val="00A740DE"/>
    <w:rsid w:val="00A747BE"/>
    <w:rsid w:val="00A74883"/>
    <w:rsid w:val="00A7613D"/>
    <w:rsid w:val="00A766B8"/>
    <w:rsid w:val="00A76980"/>
    <w:rsid w:val="00A76E01"/>
    <w:rsid w:val="00A76EDF"/>
    <w:rsid w:val="00A80483"/>
    <w:rsid w:val="00A8051D"/>
    <w:rsid w:val="00A81740"/>
    <w:rsid w:val="00A81C95"/>
    <w:rsid w:val="00A81EC2"/>
    <w:rsid w:val="00A8205B"/>
    <w:rsid w:val="00A82145"/>
    <w:rsid w:val="00A8255B"/>
    <w:rsid w:val="00A82733"/>
    <w:rsid w:val="00A82E91"/>
    <w:rsid w:val="00A830EF"/>
    <w:rsid w:val="00A83254"/>
    <w:rsid w:val="00A83501"/>
    <w:rsid w:val="00A83A08"/>
    <w:rsid w:val="00A83E7D"/>
    <w:rsid w:val="00A83ED4"/>
    <w:rsid w:val="00A84BBE"/>
    <w:rsid w:val="00A859C0"/>
    <w:rsid w:val="00A863EE"/>
    <w:rsid w:val="00A879FD"/>
    <w:rsid w:val="00A90569"/>
    <w:rsid w:val="00A90815"/>
    <w:rsid w:val="00A90D6F"/>
    <w:rsid w:val="00A91525"/>
    <w:rsid w:val="00A928E5"/>
    <w:rsid w:val="00A92BCD"/>
    <w:rsid w:val="00A934D0"/>
    <w:rsid w:val="00A93592"/>
    <w:rsid w:val="00A94392"/>
    <w:rsid w:val="00A94A9D"/>
    <w:rsid w:val="00A95461"/>
    <w:rsid w:val="00A95754"/>
    <w:rsid w:val="00A96728"/>
    <w:rsid w:val="00A96B68"/>
    <w:rsid w:val="00A97208"/>
    <w:rsid w:val="00A9721B"/>
    <w:rsid w:val="00AA20A3"/>
    <w:rsid w:val="00AA345C"/>
    <w:rsid w:val="00AA3901"/>
    <w:rsid w:val="00AA3A7F"/>
    <w:rsid w:val="00AA3B72"/>
    <w:rsid w:val="00AA3F50"/>
    <w:rsid w:val="00AA43E7"/>
    <w:rsid w:val="00AA4C5E"/>
    <w:rsid w:val="00AA73DA"/>
    <w:rsid w:val="00AA7DFA"/>
    <w:rsid w:val="00AB057B"/>
    <w:rsid w:val="00AB0DAC"/>
    <w:rsid w:val="00AB2179"/>
    <w:rsid w:val="00AB235F"/>
    <w:rsid w:val="00AB32D2"/>
    <w:rsid w:val="00AB3383"/>
    <w:rsid w:val="00AB3629"/>
    <w:rsid w:val="00AB37CE"/>
    <w:rsid w:val="00AB3DA0"/>
    <w:rsid w:val="00AB4346"/>
    <w:rsid w:val="00AB4393"/>
    <w:rsid w:val="00AB4399"/>
    <w:rsid w:val="00AB480C"/>
    <w:rsid w:val="00AB4891"/>
    <w:rsid w:val="00AB502E"/>
    <w:rsid w:val="00AB5C8B"/>
    <w:rsid w:val="00AB61AE"/>
    <w:rsid w:val="00AB7302"/>
    <w:rsid w:val="00AC25F5"/>
    <w:rsid w:val="00AC2B26"/>
    <w:rsid w:val="00AC2D26"/>
    <w:rsid w:val="00AC32AC"/>
    <w:rsid w:val="00AC3577"/>
    <w:rsid w:val="00AC4067"/>
    <w:rsid w:val="00AC4B71"/>
    <w:rsid w:val="00AC4B93"/>
    <w:rsid w:val="00AC5273"/>
    <w:rsid w:val="00AC5EB2"/>
    <w:rsid w:val="00AC60D9"/>
    <w:rsid w:val="00AC6137"/>
    <w:rsid w:val="00AC6156"/>
    <w:rsid w:val="00AC6556"/>
    <w:rsid w:val="00AC7314"/>
    <w:rsid w:val="00AD0483"/>
    <w:rsid w:val="00AD0624"/>
    <w:rsid w:val="00AD1841"/>
    <w:rsid w:val="00AD2E54"/>
    <w:rsid w:val="00AD34E1"/>
    <w:rsid w:val="00AD3B6A"/>
    <w:rsid w:val="00AD42E1"/>
    <w:rsid w:val="00AD482F"/>
    <w:rsid w:val="00AD530D"/>
    <w:rsid w:val="00AD75FF"/>
    <w:rsid w:val="00AD7EDC"/>
    <w:rsid w:val="00AE0052"/>
    <w:rsid w:val="00AE11D0"/>
    <w:rsid w:val="00AE1361"/>
    <w:rsid w:val="00AE1E07"/>
    <w:rsid w:val="00AE2012"/>
    <w:rsid w:val="00AE20D4"/>
    <w:rsid w:val="00AE2673"/>
    <w:rsid w:val="00AE27CB"/>
    <w:rsid w:val="00AE2CC3"/>
    <w:rsid w:val="00AE2DDF"/>
    <w:rsid w:val="00AE30AF"/>
    <w:rsid w:val="00AE30CF"/>
    <w:rsid w:val="00AE4202"/>
    <w:rsid w:val="00AE5600"/>
    <w:rsid w:val="00AE57F5"/>
    <w:rsid w:val="00AE6F08"/>
    <w:rsid w:val="00AE6F49"/>
    <w:rsid w:val="00AE7079"/>
    <w:rsid w:val="00AE7897"/>
    <w:rsid w:val="00AE7EA7"/>
    <w:rsid w:val="00AF0536"/>
    <w:rsid w:val="00AF121D"/>
    <w:rsid w:val="00AF1890"/>
    <w:rsid w:val="00AF1EB0"/>
    <w:rsid w:val="00AF2CE7"/>
    <w:rsid w:val="00AF3473"/>
    <w:rsid w:val="00AF45CD"/>
    <w:rsid w:val="00AF4A07"/>
    <w:rsid w:val="00AF4E18"/>
    <w:rsid w:val="00AF6E21"/>
    <w:rsid w:val="00AF7515"/>
    <w:rsid w:val="00AF7A94"/>
    <w:rsid w:val="00B00341"/>
    <w:rsid w:val="00B0055F"/>
    <w:rsid w:val="00B00ECA"/>
    <w:rsid w:val="00B010E3"/>
    <w:rsid w:val="00B01B5C"/>
    <w:rsid w:val="00B030EF"/>
    <w:rsid w:val="00B03419"/>
    <w:rsid w:val="00B039EC"/>
    <w:rsid w:val="00B04945"/>
    <w:rsid w:val="00B05534"/>
    <w:rsid w:val="00B05C6F"/>
    <w:rsid w:val="00B05C90"/>
    <w:rsid w:val="00B075E1"/>
    <w:rsid w:val="00B07ABB"/>
    <w:rsid w:val="00B07FFB"/>
    <w:rsid w:val="00B12191"/>
    <w:rsid w:val="00B131FF"/>
    <w:rsid w:val="00B13226"/>
    <w:rsid w:val="00B134CB"/>
    <w:rsid w:val="00B13647"/>
    <w:rsid w:val="00B13CBD"/>
    <w:rsid w:val="00B140DB"/>
    <w:rsid w:val="00B14306"/>
    <w:rsid w:val="00B1530F"/>
    <w:rsid w:val="00B15481"/>
    <w:rsid w:val="00B15ABB"/>
    <w:rsid w:val="00B15B49"/>
    <w:rsid w:val="00B15B9E"/>
    <w:rsid w:val="00B16A7A"/>
    <w:rsid w:val="00B16FD7"/>
    <w:rsid w:val="00B174FB"/>
    <w:rsid w:val="00B17802"/>
    <w:rsid w:val="00B178FE"/>
    <w:rsid w:val="00B17FD1"/>
    <w:rsid w:val="00B204F0"/>
    <w:rsid w:val="00B20560"/>
    <w:rsid w:val="00B2088F"/>
    <w:rsid w:val="00B21279"/>
    <w:rsid w:val="00B21E5B"/>
    <w:rsid w:val="00B225C0"/>
    <w:rsid w:val="00B2333A"/>
    <w:rsid w:val="00B235F4"/>
    <w:rsid w:val="00B242BA"/>
    <w:rsid w:val="00B25FB2"/>
    <w:rsid w:val="00B26195"/>
    <w:rsid w:val="00B2644E"/>
    <w:rsid w:val="00B26928"/>
    <w:rsid w:val="00B26967"/>
    <w:rsid w:val="00B27C79"/>
    <w:rsid w:val="00B27F94"/>
    <w:rsid w:val="00B30750"/>
    <w:rsid w:val="00B30D09"/>
    <w:rsid w:val="00B31DD8"/>
    <w:rsid w:val="00B31E2B"/>
    <w:rsid w:val="00B31ED2"/>
    <w:rsid w:val="00B31FB7"/>
    <w:rsid w:val="00B32072"/>
    <w:rsid w:val="00B3243D"/>
    <w:rsid w:val="00B3360C"/>
    <w:rsid w:val="00B33E26"/>
    <w:rsid w:val="00B347E8"/>
    <w:rsid w:val="00B34A43"/>
    <w:rsid w:val="00B34FB1"/>
    <w:rsid w:val="00B35979"/>
    <w:rsid w:val="00B35CC0"/>
    <w:rsid w:val="00B35D5E"/>
    <w:rsid w:val="00B3650B"/>
    <w:rsid w:val="00B3795D"/>
    <w:rsid w:val="00B37E3B"/>
    <w:rsid w:val="00B40229"/>
    <w:rsid w:val="00B4063D"/>
    <w:rsid w:val="00B40A3E"/>
    <w:rsid w:val="00B40BA4"/>
    <w:rsid w:val="00B41217"/>
    <w:rsid w:val="00B41502"/>
    <w:rsid w:val="00B41884"/>
    <w:rsid w:val="00B41E95"/>
    <w:rsid w:val="00B42D10"/>
    <w:rsid w:val="00B43095"/>
    <w:rsid w:val="00B4332A"/>
    <w:rsid w:val="00B4374E"/>
    <w:rsid w:val="00B44656"/>
    <w:rsid w:val="00B4574E"/>
    <w:rsid w:val="00B45A16"/>
    <w:rsid w:val="00B45BD8"/>
    <w:rsid w:val="00B46E8F"/>
    <w:rsid w:val="00B47500"/>
    <w:rsid w:val="00B47556"/>
    <w:rsid w:val="00B4784C"/>
    <w:rsid w:val="00B47C0A"/>
    <w:rsid w:val="00B50132"/>
    <w:rsid w:val="00B5044E"/>
    <w:rsid w:val="00B50621"/>
    <w:rsid w:val="00B50707"/>
    <w:rsid w:val="00B50B73"/>
    <w:rsid w:val="00B50FFD"/>
    <w:rsid w:val="00B52B4D"/>
    <w:rsid w:val="00B52D23"/>
    <w:rsid w:val="00B52DAE"/>
    <w:rsid w:val="00B5303D"/>
    <w:rsid w:val="00B532AD"/>
    <w:rsid w:val="00B53817"/>
    <w:rsid w:val="00B53942"/>
    <w:rsid w:val="00B53B1B"/>
    <w:rsid w:val="00B55129"/>
    <w:rsid w:val="00B557B2"/>
    <w:rsid w:val="00B55A32"/>
    <w:rsid w:val="00B55E48"/>
    <w:rsid w:val="00B56DE8"/>
    <w:rsid w:val="00B57837"/>
    <w:rsid w:val="00B57E98"/>
    <w:rsid w:val="00B6023C"/>
    <w:rsid w:val="00B607C7"/>
    <w:rsid w:val="00B60907"/>
    <w:rsid w:val="00B614F8"/>
    <w:rsid w:val="00B619BE"/>
    <w:rsid w:val="00B61D71"/>
    <w:rsid w:val="00B61FEB"/>
    <w:rsid w:val="00B625C5"/>
    <w:rsid w:val="00B63B11"/>
    <w:rsid w:val="00B64038"/>
    <w:rsid w:val="00B6404C"/>
    <w:rsid w:val="00B642D5"/>
    <w:rsid w:val="00B648F2"/>
    <w:rsid w:val="00B64BE5"/>
    <w:rsid w:val="00B65DDE"/>
    <w:rsid w:val="00B65EF1"/>
    <w:rsid w:val="00B667C5"/>
    <w:rsid w:val="00B669F7"/>
    <w:rsid w:val="00B67E51"/>
    <w:rsid w:val="00B67FC0"/>
    <w:rsid w:val="00B704CB"/>
    <w:rsid w:val="00B705D1"/>
    <w:rsid w:val="00B70995"/>
    <w:rsid w:val="00B718B2"/>
    <w:rsid w:val="00B71F0A"/>
    <w:rsid w:val="00B7221F"/>
    <w:rsid w:val="00B7233F"/>
    <w:rsid w:val="00B7380F"/>
    <w:rsid w:val="00B7507E"/>
    <w:rsid w:val="00B7529A"/>
    <w:rsid w:val="00B756B7"/>
    <w:rsid w:val="00B75A4C"/>
    <w:rsid w:val="00B76905"/>
    <w:rsid w:val="00B769A8"/>
    <w:rsid w:val="00B77520"/>
    <w:rsid w:val="00B77537"/>
    <w:rsid w:val="00B77F3E"/>
    <w:rsid w:val="00B77F56"/>
    <w:rsid w:val="00B8063A"/>
    <w:rsid w:val="00B808CE"/>
    <w:rsid w:val="00B80FF9"/>
    <w:rsid w:val="00B81CC1"/>
    <w:rsid w:val="00B820AB"/>
    <w:rsid w:val="00B8244B"/>
    <w:rsid w:val="00B82661"/>
    <w:rsid w:val="00B82E23"/>
    <w:rsid w:val="00B83BC7"/>
    <w:rsid w:val="00B83F14"/>
    <w:rsid w:val="00B841C5"/>
    <w:rsid w:val="00B84852"/>
    <w:rsid w:val="00B85F79"/>
    <w:rsid w:val="00B86576"/>
    <w:rsid w:val="00B87873"/>
    <w:rsid w:val="00B90FD9"/>
    <w:rsid w:val="00B91ABD"/>
    <w:rsid w:val="00B9214B"/>
    <w:rsid w:val="00B925A2"/>
    <w:rsid w:val="00B925A7"/>
    <w:rsid w:val="00B92A06"/>
    <w:rsid w:val="00B92E43"/>
    <w:rsid w:val="00B93B13"/>
    <w:rsid w:val="00B93D8B"/>
    <w:rsid w:val="00B9498C"/>
    <w:rsid w:val="00B94FD1"/>
    <w:rsid w:val="00B95DE8"/>
    <w:rsid w:val="00B97C5D"/>
    <w:rsid w:val="00BA030D"/>
    <w:rsid w:val="00BA06E3"/>
    <w:rsid w:val="00BA0809"/>
    <w:rsid w:val="00BA0C8C"/>
    <w:rsid w:val="00BA109A"/>
    <w:rsid w:val="00BA1460"/>
    <w:rsid w:val="00BA1642"/>
    <w:rsid w:val="00BA1C8F"/>
    <w:rsid w:val="00BA28CF"/>
    <w:rsid w:val="00BA331C"/>
    <w:rsid w:val="00BA3349"/>
    <w:rsid w:val="00BA350E"/>
    <w:rsid w:val="00BA3CA4"/>
    <w:rsid w:val="00BA442B"/>
    <w:rsid w:val="00BA4A56"/>
    <w:rsid w:val="00BA4ABC"/>
    <w:rsid w:val="00BA4B7E"/>
    <w:rsid w:val="00BA4FB5"/>
    <w:rsid w:val="00BA574D"/>
    <w:rsid w:val="00BA5BE6"/>
    <w:rsid w:val="00BA6C68"/>
    <w:rsid w:val="00BA6D64"/>
    <w:rsid w:val="00BA7472"/>
    <w:rsid w:val="00BB0A01"/>
    <w:rsid w:val="00BB0DCB"/>
    <w:rsid w:val="00BB0F66"/>
    <w:rsid w:val="00BB10D7"/>
    <w:rsid w:val="00BB399B"/>
    <w:rsid w:val="00BB3BB7"/>
    <w:rsid w:val="00BB3C9B"/>
    <w:rsid w:val="00BB3DED"/>
    <w:rsid w:val="00BB4B6D"/>
    <w:rsid w:val="00BB4CBA"/>
    <w:rsid w:val="00BB5613"/>
    <w:rsid w:val="00BB6412"/>
    <w:rsid w:val="00BB6430"/>
    <w:rsid w:val="00BB6A53"/>
    <w:rsid w:val="00BB6B31"/>
    <w:rsid w:val="00BB755A"/>
    <w:rsid w:val="00BC0ADF"/>
    <w:rsid w:val="00BC13CB"/>
    <w:rsid w:val="00BC15A4"/>
    <w:rsid w:val="00BC187C"/>
    <w:rsid w:val="00BC1CBE"/>
    <w:rsid w:val="00BC2128"/>
    <w:rsid w:val="00BC2A1E"/>
    <w:rsid w:val="00BC35B5"/>
    <w:rsid w:val="00BC39FF"/>
    <w:rsid w:val="00BC3A02"/>
    <w:rsid w:val="00BC4269"/>
    <w:rsid w:val="00BC5AC5"/>
    <w:rsid w:val="00BC6C4E"/>
    <w:rsid w:val="00BC7455"/>
    <w:rsid w:val="00BD079C"/>
    <w:rsid w:val="00BD0E0B"/>
    <w:rsid w:val="00BD18C1"/>
    <w:rsid w:val="00BD1A26"/>
    <w:rsid w:val="00BD279D"/>
    <w:rsid w:val="00BD36DE"/>
    <w:rsid w:val="00BD36FB"/>
    <w:rsid w:val="00BD3B4A"/>
    <w:rsid w:val="00BD504B"/>
    <w:rsid w:val="00BD51D1"/>
    <w:rsid w:val="00BD5ADB"/>
    <w:rsid w:val="00BD5AE8"/>
    <w:rsid w:val="00BD5C16"/>
    <w:rsid w:val="00BD5E3C"/>
    <w:rsid w:val="00BD64F8"/>
    <w:rsid w:val="00BD6A28"/>
    <w:rsid w:val="00BD6BAA"/>
    <w:rsid w:val="00BD7EE4"/>
    <w:rsid w:val="00BE05B8"/>
    <w:rsid w:val="00BE0FD3"/>
    <w:rsid w:val="00BE1521"/>
    <w:rsid w:val="00BE16AA"/>
    <w:rsid w:val="00BE1993"/>
    <w:rsid w:val="00BE1B9D"/>
    <w:rsid w:val="00BE2DAB"/>
    <w:rsid w:val="00BE305E"/>
    <w:rsid w:val="00BE324D"/>
    <w:rsid w:val="00BE369C"/>
    <w:rsid w:val="00BE3834"/>
    <w:rsid w:val="00BE3BE3"/>
    <w:rsid w:val="00BE4185"/>
    <w:rsid w:val="00BE437D"/>
    <w:rsid w:val="00BE4D9E"/>
    <w:rsid w:val="00BE50CD"/>
    <w:rsid w:val="00BE52BB"/>
    <w:rsid w:val="00BE5C20"/>
    <w:rsid w:val="00BE5E26"/>
    <w:rsid w:val="00BE6308"/>
    <w:rsid w:val="00BE698C"/>
    <w:rsid w:val="00BE7072"/>
    <w:rsid w:val="00BE77A9"/>
    <w:rsid w:val="00BE789D"/>
    <w:rsid w:val="00BE79B5"/>
    <w:rsid w:val="00BF21C3"/>
    <w:rsid w:val="00BF2782"/>
    <w:rsid w:val="00BF27E1"/>
    <w:rsid w:val="00BF3596"/>
    <w:rsid w:val="00BF3830"/>
    <w:rsid w:val="00BF394D"/>
    <w:rsid w:val="00BF3A83"/>
    <w:rsid w:val="00BF3E66"/>
    <w:rsid w:val="00BF4E45"/>
    <w:rsid w:val="00BF5C73"/>
    <w:rsid w:val="00BF6172"/>
    <w:rsid w:val="00BF639F"/>
    <w:rsid w:val="00BF63D1"/>
    <w:rsid w:val="00BF6459"/>
    <w:rsid w:val="00BF720B"/>
    <w:rsid w:val="00C0058C"/>
    <w:rsid w:val="00C0109D"/>
    <w:rsid w:val="00C0398D"/>
    <w:rsid w:val="00C03D31"/>
    <w:rsid w:val="00C04139"/>
    <w:rsid w:val="00C042AF"/>
    <w:rsid w:val="00C04792"/>
    <w:rsid w:val="00C05480"/>
    <w:rsid w:val="00C0553A"/>
    <w:rsid w:val="00C06126"/>
    <w:rsid w:val="00C06873"/>
    <w:rsid w:val="00C06C41"/>
    <w:rsid w:val="00C0795F"/>
    <w:rsid w:val="00C07A75"/>
    <w:rsid w:val="00C07EDE"/>
    <w:rsid w:val="00C10A9A"/>
    <w:rsid w:val="00C11121"/>
    <w:rsid w:val="00C11712"/>
    <w:rsid w:val="00C118E0"/>
    <w:rsid w:val="00C12777"/>
    <w:rsid w:val="00C136A6"/>
    <w:rsid w:val="00C136C4"/>
    <w:rsid w:val="00C13754"/>
    <w:rsid w:val="00C138D6"/>
    <w:rsid w:val="00C13CD2"/>
    <w:rsid w:val="00C14584"/>
    <w:rsid w:val="00C15695"/>
    <w:rsid w:val="00C168C6"/>
    <w:rsid w:val="00C16A56"/>
    <w:rsid w:val="00C171CB"/>
    <w:rsid w:val="00C174F7"/>
    <w:rsid w:val="00C17D9F"/>
    <w:rsid w:val="00C20182"/>
    <w:rsid w:val="00C20ED6"/>
    <w:rsid w:val="00C20F4E"/>
    <w:rsid w:val="00C21D95"/>
    <w:rsid w:val="00C21F6C"/>
    <w:rsid w:val="00C22470"/>
    <w:rsid w:val="00C22E90"/>
    <w:rsid w:val="00C2412B"/>
    <w:rsid w:val="00C2448E"/>
    <w:rsid w:val="00C24D0D"/>
    <w:rsid w:val="00C24E1D"/>
    <w:rsid w:val="00C253D2"/>
    <w:rsid w:val="00C25509"/>
    <w:rsid w:val="00C274F0"/>
    <w:rsid w:val="00C27B79"/>
    <w:rsid w:val="00C302B6"/>
    <w:rsid w:val="00C30DDE"/>
    <w:rsid w:val="00C322F9"/>
    <w:rsid w:val="00C323BE"/>
    <w:rsid w:val="00C32CAD"/>
    <w:rsid w:val="00C33600"/>
    <w:rsid w:val="00C344DF"/>
    <w:rsid w:val="00C348B5"/>
    <w:rsid w:val="00C367B1"/>
    <w:rsid w:val="00C36C82"/>
    <w:rsid w:val="00C3759A"/>
    <w:rsid w:val="00C376F1"/>
    <w:rsid w:val="00C37A62"/>
    <w:rsid w:val="00C402BB"/>
    <w:rsid w:val="00C4103C"/>
    <w:rsid w:val="00C42D5A"/>
    <w:rsid w:val="00C42D6F"/>
    <w:rsid w:val="00C430C0"/>
    <w:rsid w:val="00C438D2"/>
    <w:rsid w:val="00C444C5"/>
    <w:rsid w:val="00C45296"/>
    <w:rsid w:val="00C4539D"/>
    <w:rsid w:val="00C45879"/>
    <w:rsid w:val="00C458AC"/>
    <w:rsid w:val="00C460F5"/>
    <w:rsid w:val="00C46328"/>
    <w:rsid w:val="00C46AAE"/>
    <w:rsid w:val="00C4727C"/>
    <w:rsid w:val="00C47F2E"/>
    <w:rsid w:val="00C50D00"/>
    <w:rsid w:val="00C5267A"/>
    <w:rsid w:val="00C52735"/>
    <w:rsid w:val="00C52CA4"/>
    <w:rsid w:val="00C537AE"/>
    <w:rsid w:val="00C5442E"/>
    <w:rsid w:val="00C54BEB"/>
    <w:rsid w:val="00C55438"/>
    <w:rsid w:val="00C5571D"/>
    <w:rsid w:val="00C55CA0"/>
    <w:rsid w:val="00C55D04"/>
    <w:rsid w:val="00C55F26"/>
    <w:rsid w:val="00C563C9"/>
    <w:rsid w:val="00C56631"/>
    <w:rsid w:val="00C5666B"/>
    <w:rsid w:val="00C56A90"/>
    <w:rsid w:val="00C5732B"/>
    <w:rsid w:val="00C5796C"/>
    <w:rsid w:val="00C604D9"/>
    <w:rsid w:val="00C613E6"/>
    <w:rsid w:val="00C61BC6"/>
    <w:rsid w:val="00C61C41"/>
    <w:rsid w:val="00C62069"/>
    <w:rsid w:val="00C6290F"/>
    <w:rsid w:val="00C6318D"/>
    <w:rsid w:val="00C6348A"/>
    <w:rsid w:val="00C636E4"/>
    <w:rsid w:val="00C63735"/>
    <w:rsid w:val="00C63C1A"/>
    <w:rsid w:val="00C64816"/>
    <w:rsid w:val="00C6728D"/>
    <w:rsid w:val="00C67353"/>
    <w:rsid w:val="00C673DC"/>
    <w:rsid w:val="00C67B92"/>
    <w:rsid w:val="00C716CA"/>
    <w:rsid w:val="00C71E0A"/>
    <w:rsid w:val="00C7318F"/>
    <w:rsid w:val="00C73295"/>
    <w:rsid w:val="00C73C42"/>
    <w:rsid w:val="00C74835"/>
    <w:rsid w:val="00C7493C"/>
    <w:rsid w:val="00C74D88"/>
    <w:rsid w:val="00C755E6"/>
    <w:rsid w:val="00C774D3"/>
    <w:rsid w:val="00C8027C"/>
    <w:rsid w:val="00C803C8"/>
    <w:rsid w:val="00C806E9"/>
    <w:rsid w:val="00C809B9"/>
    <w:rsid w:val="00C80C7F"/>
    <w:rsid w:val="00C81B4E"/>
    <w:rsid w:val="00C81BAE"/>
    <w:rsid w:val="00C8232B"/>
    <w:rsid w:val="00C82A47"/>
    <w:rsid w:val="00C83013"/>
    <w:rsid w:val="00C833B7"/>
    <w:rsid w:val="00C83434"/>
    <w:rsid w:val="00C83550"/>
    <w:rsid w:val="00C83CEC"/>
    <w:rsid w:val="00C84DC4"/>
    <w:rsid w:val="00C854A8"/>
    <w:rsid w:val="00C85661"/>
    <w:rsid w:val="00C85755"/>
    <w:rsid w:val="00C860CA"/>
    <w:rsid w:val="00C860DC"/>
    <w:rsid w:val="00C865E3"/>
    <w:rsid w:val="00C86765"/>
    <w:rsid w:val="00C86957"/>
    <w:rsid w:val="00C86BE4"/>
    <w:rsid w:val="00C87103"/>
    <w:rsid w:val="00C901B5"/>
    <w:rsid w:val="00C90376"/>
    <w:rsid w:val="00C90446"/>
    <w:rsid w:val="00C9170E"/>
    <w:rsid w:val="00C92086"/>
    <w:rsid w:val="00C92420"/>
    <w:rsid w:val="00C93080"/>
    <w:rsid w:val="00C949F9"/>
    <w:rsid w:val="00C950C5"/>
    <w:rsid w:val="00C952E7"/>
    <w:rsid w:val="00C95985"/>
    <w:rsid w:val="00C95A7B"/>
    <w:rsid w:val="00C95DEA"/>
    <w:rsid w:val="00C95E2C"/>
    <w:rsid w:val="00C95E7A"/>
    <w:rsid w:val="00CA08BF"/>
    <w:rsid w:val="00CA115B"/>
    <w:rsid w:val="00CA1343"/>
    <w:rsid w:val="00CA18DA"/>
    <w:rsid w:val="00CA1F55"/>
    <w:rsid w:val="00CA2621"/>
    <w:rsid w:val="00CA2ED0"/>
    <w:rsid w:val="00CA2F95"/>
    <w:rsid w:val="00CA2FAB"/>
    <w:rsid w:val="00CA3678"/>
    <w:rsid w:val="00CA381D"/>
    <w:rsid w:val="00CA48F6"/>
    <w:rsid w:val="00CA50A6"/>
    <w:rsid w:val="00CA5422"/>
    <w:rsid w:val="00CA679A"/>
    <w:rsid w:val="00CA6843"/>
    <w:rsid w:val="00CA7256"/>
    <w:rsid w:val="00CA7CF3"/>
    <w:rsid w:val="00CA7E34"/>
    <w:rsid w:val="00CA7E67"/>
    <w:rsid w:val="00CA7FA5"/>
    <w:rsid w:val="00CB006E"/>
    <w:rsid w:val="00CB0584"/>
    <w:rsid w:val="00CB11E0"/>
    <w:rsid w:val="00CB18B7"/>
    <w:rsid w:val="00CB33D7"/>
    <w:rsid w:val="00CB362B"/>
    <w:rsid w:val="00CB3714"/>
    <w:rsid w:val="00CB3811"/>
    <w:rsid w:val="00CB3898"/>
    <w:rsid w:val="00CB4008"/>
    <w:rsid w:val="00CB480D"/>
    <w:rsid w:val="00CB4DE2"/>
    <w:rsid w:val="00CB5725"/>
    <w:rsid w:val="00CB5967"/>
    <w:rsid w:val="00CB700C"/>
    <w:rsid w:val="00CC004A"/>
    <w:rsid w:val="00CC08C9"/>
    <w:rsid w:val="00CC1B29"/>
    <w:rsid w:val="00CC1FD2"/>
    <w:rsid w:val="00CC2A94"/>
    <w:rsid w:val="00CC4709"/>
    <w:rsid w:val="00CC473B"/>
    <w:rsid w:val="00CC475F"/>
    <w:rsid w:val="00CC4CDC"/>
    <w:rsid w:val="00CC5ADF"/>
    <w:rsid w:val="00CC6082"/>
    <w:rsid w:val="00CC6AEC"/>
    <w:rsid w:val="00CC6C6E"/>
    <w:rsid w:val="00CC6CA4"/>
    <w:rsid w:val="00CC76E6"/>
    <w:rsid w:val="00CC7FD1"/>
    <w:rsid w:val="00CC7FFB"/>
    <w:rsid w:val="00CD012B"/>
    <w:rsid w:val="00CD01E6"/>
    <w:rsid w:val="00CD05C8"/>
    <w:rsid w:val="00CD06F2"/>
    <w:rsid w:val="00CD0A2B"/>
    <w:rsid w:val="00CD1A62"/>
    <w:rsid w:val="00CD1A92"/>
    <w:rsid w:val="00CD1A99"/>
    <w:rsid w:val="00CD1F55"/>
    <w:rsid w:val="00CD3F5A"/>
    <w:rsid w:val="00CD467E"/>
    <w:rsid w:val="00CD51BE"/>
    <w:rsid w:val="00CD59F7"/>
    <w:rsid w:val="00CD5F6A"/>
    <w:rsid w:val="00CD69CD"/>
    <w:rsid w:val="00CD6ED2"/>
    <w:rsid w:val="00CD7F97"/>
    <w:rsid w:val="00CE0A18"/>
    <w:rsid w:val="00CE1A22"/>
    <w:rsid w:val="00CE251B"/>
    <w:rsid w:val="00CE2781"/>
    <w:rsid w:val="00CE33DA"/>
    <w:rsid w:val="00CE3BE7"/>
    <w:rsid w:val="00CE3C10"/>
    <w:rsid w:val="00CE44C3"/>
    <w:rsid w:val="00CE4F74"/>
    <w:rsid w:val="00CE52E4"/>
    <w:rsid w:val="00CE5D62"/>
    <w:rsid w:val="00CE6634"/>
    <w:rsid w:val="00CE6EDE"/>
    <w:rsid w:val="00CF0BD5"/>
    <w:rsid w:val="00CF0D0D"/>
    <w:rsid w:val="00CF167D"/>
    <w:rsid w:val="00CF1A2F"/>
    <w:rsid w:val="00CF3D47"/>
    <w:rsid w:val="00CF493E"/>
    <w:rsid w:val="00CF5168"/>
    <w:rsid w:val="00CF57B7"/>
    <w:rsid w:val="00CF5BF8"/>
    <w:rsid w:val="00CF62BB"/>
    <w:rsid w:val="00CF7357"/>
    <w:rsid w:val="00CF7811"/>
    <w:rsid w:val="00D00B3E"/>
    <w:rsid w:val="00D0140B"/>
    <w:rsid w:val="00D020D2"/>
    <w:rsid w:val="00D02724"/>
    <w:rsid w:val="00D0291E"/>
    <w:rsid w:val="00D03837"/>
    <w:rsid w:val="00D045B1"/>
    <w:rsid w:val="00D048FE"/>
    <w:rsid w:val="00D04D5A"/>
    <w:rsid w:val="00D051A3"/>
    <w:rsid w:val="00D05332"/>
    <w:rsid w:val="00D0574F"/>
    <w:rsid w:val="00D0592B"/>
    <w:rsid w:val="00D063F0"/>
    <w:rsid w:val="00D06DFB"/>
    <w:rsid w:val="00D076DD"/>
    <w:rsid w:val="00D07D38"/>
    <w:rsid w:val="00D1008A"/>
    <w:rsid w:val="00D10E62"/>
    <w:rsid w:val="00D11687"/>
    <w:rsid w:val="00D12684"/>
    <w:rsid w:val="00D129E1"/>
    <w:rsid w:val="00D13AF7"/>
    <w:rsid w:val="00D14BDC"/>
    <w:rsid w:val="00D1547D"/>
    <w:rsid w:val="00D15834"/>
    <w:rsid w:val="00D15D1D"/>
    <w:rsid w:val="00D17D34"/>
    <w:rsid w:val="00D17E94"/>
    <w:rsid w:val="00D2064B"/>
    <w:rsid w:val="00D20A32"/>
    <w:rsid w:val="00D20C14"/>
    <w:rsid w:val="00D2231E"/>
    <w:rsid w:val="00D22AC9"/>
    <w:rsid w:val="00D233A3"/>
    <w:rsid w:val="00D2389D"/>
    <w:rsid w:val="00D23F32"/>
    <w:rsid w:val="00D24B5B"/>
    <w:rsid w:val="00D25335"/>
    <w:rsid w:val="00D25C6F"/>
    <w:rsid w:val="00D2660D"/>
    <w:rsid w:val="00D317C2"/>
    <w:rsid w:val="00D317D0"/>
    <w:rsid w:val="00D31D62"/>
    <w:rsid w:val="00D32033"/>
    <w:rsid w:val="00D322C4"/>
    <w:rsid w:val="00D3286F"/>
    <w:rsid w:val="00D32B0C"/>
    <w:rsid w:val="00D32D68"/>
    <w:rsid w:val="00D32F51"/>
    <w:rsid w:val="00D3376E"/>
    <w:rsid w:val="00D34B96"/>
    <w:rsid w:val="00D34F0B"/>
    <w:rsid w:val="00D35C58"/>
    <w:rsid w:val="00D37369"/>
    <w:rsid w:val="00D37431"/>
    <w:rsid w:val="00D376B1"/>
    <w:rsid w:val="00D377E1"/>
    <w:rsid w:val="00D40201"/>
    <w:rsid w:val="00D40C3D"/>
    <w:rsid w:val="00D413F6"/>
    <w:rsid w:val="00D41622"/>
    <w:rsid w:val="00D43043"/>
    <w:rsid w:val="00D438C0"/>
    <w:rsid w:val="00D43D4F"/>
    <w:rsid w:val="00D44952"/>
    <w:rsid w:val="00D45AE1"/>
    <w:rsid w:val="00D47743"/>
    <w:rsid w:val="00D47B5E"/>
    <w:rsid w:val="00D47DBA"/>
    <w:rsid w:val="00D500FB"/>
    <w:rsid w:val="00D50347"/>
    <w:rsid w:val="00D504D2"/>
    <w:rsid w:val="00D50700"/>
    <w:rsid w:val="00D507C5"/>
    <w:rsid w:val="00D517BD"/>
    <w:rsid w:val="00D51A08"/>
    <w:rsid w:val="00D51DA3"/>
    <w:rsid w:val="00D5234E"/>
    <w:rsid w:val="00D5291D"/>
    <w:rsid w:val="00D52DEF"/>
    <w:rsid w:val="00D5335B"/>
    <w:rsid w:val="00D54ABF"/>
    <w:rsid w:val="00D55157"/>
    <w:rsid w:val="00D56017"/>
    <w:rsid w:val="00D56728"/>
    <w:rsid w:val="00D567CE"/>
    <w:rsid w:val="00D56CFA"/>
    <w:rsid w:val="00D57119"/>
    <w:rsid w:val="00D57585"/>
    <w:rsid w:val="00D57B62"/>
    <w:rsid w:val="00D60117"/>
    <w:rsid w:val="00D60784"/>
    <w:rsid w:val="00D60C20"/>
    <w:rsid w:val="00D6186E"/>
    <w:rsid w:val="00D61CFF"/>
    <w:rsid w:val="00D61E64"/>
    <w:rsid w:val="00D62489"/>
    <w:rsid w:val="00D62E2F"/>
    <w:rsid w:val="00D6360C"/>
    <w:rsid w:val="00D6393E"/>
    <w:rsid w:val="00D6408E"/>
    <w:rsid w:val="00D64714"/>
    <w:rsid w:val="00D65FE6"/>
    <w:rsid w:val="00D666F9"/>
    <w:rsid w:val="00D66BC4"/>
    <w:rsid w:val="00D66DB4"/>
    <w:rsid w:val="00D67303"/>
    <w:rsid w:val="00D67393"/>
    <w:rsid w:val="00D67E08"/>
    <w:rsid w:val="00D7032C"/>
    <w:rsid w:val="00D7067B"/>
    <w:rsid w:val="00D709B4"/>
    <w:rsid w:val="00D712EC"/>
    <w:rsid w:val="00D7175C"/>
    <w:rsid w:val="00D72B2E"/>
    <w:rsid w:val="00D730AB"/>
    <w:rsid w:val="00D73926"/>
    <w:rsid w:val="00D7423F"/>
    <w:rsid w:val="00D74B6B"/>
    <w:rsid w:val="00D751F6"/>
    <w:rsid w:val="00D760A8"/>
    <w:rsid w:val="00D76290"/>
    <w:rsid w:val="00D76C37"/>
    <w:rsid w:val="00D76CB8"/>
    <w:rsid w:val="00D76FC6"/>
    <w:rsid w:val="00D77669"/>
    <w:rsid w:val="00D77A14"/>
    <w:rsid w:val="00D77A26"/>
    <w:rsid w:val="00D77B4F"/>
    <w:rsid w:val="00D80885"/>
    <w:rsid w:val="00D80C65"/>
    <w:rsid w:val="00D824D5"/>
    <w:rsid w:val="00D8495E"/>
    <w:rsid w:val="00D85969"/>
    <w:rsid w:val="00D87748"/>
    <w:rsid w:val="00D9027D"/>
    <w:rsid w:val="00D9074A"/>
    <w:rsid w:val="00D9097D"/>
    <w:rsid w:val="00D90AAE"/>
    <w:rsid w:val="00D91179"/>
    <w:rsid w:val="00D91EBA"/>
    <w:rsid w:val="00D9330E"/>
    <w:rsid w:val="00D93592"/>
    <w:rsid w:val="00D93757"/>
    <w:rsid w:val="00D93B53"/>
    <w:rsid w:val="00D93F0C"/>
    <w:rsid w:val="00D9409B"/>
    <w:rsid w:val="00D9417C"/>
    <w:rsid w:val="00D949C7"/>
    <w:rsid w:val="00D94C2A"/>
    <w:rsid w:val="00D94E69"/>
    <w:rsid w:val="00D952E4"/>
    <w:rsid w:val="00D95B22"/>
    <w:rsid w:val="00D95B86"/>
    <w:rsid w:val="00DA1BE3"/>
    <w:rsid w:val="00DA247C"/>
    <w:rsid w:val="00DA32E6"/>
    <w:rsid w:val="00DA32F7"/>
    <w:rsid w:val="00DA37D4"/>
    <w:rsid w:val="00DA3E8A"/>
    <w:rsid w:val="00DA49A7"/>
    <w:rsid w:val="00DA53C7"/>
    <w:rsid w:val="00DA5826"/>
    <w:rsid w:val="00DA5EC0"/>
    <w:rsid w:val="00DA6551"/>
    <w:rsid w:val="00DA6E41"/>
    <w:rsid w:val="00DA7084"/>
    <w:rsid w:val="00DA70FE"/>
    <w:rsid w:val="00DA7113"/>
    <w:rsid w:val="00DA7B9F"/>
    <w:rsid w:val="00DB1E52"/>
    <w:rsid w:val="00DB227D"/>
    <w:rsid w:val="00DB27DB"/>
    <w:rsid w:val="00DB286E"/>
    <w:rsid w:val="00DB2997"/>
    <w:rsid w:val="00DB30EE"/>
    <w:rsid w:val="00DB382B"/>
    <w:rsid w:val="00DB38F3"/>
    <w:rsid w:val="00DB5E81"/>
    <w:rsid w:val="00DB62C1"/>
    <w:rsid w:val="00DB6D92"/>
    <w:rsid w:val="00DB7520"/>
    <w:rsid w:val="00DB7928"/>
    <w:rsid w:val="00DB7976"/>
    <w:rsid w:val="00DB7CFD"/>
    <w:rsid w:val="00DC0462"/>
    <w:rsid w:val="00DC095B"/>
    <w:rsid w:val="00DC0A8A"/>
    <w:rsid w:val="00DC0CBC"/>
    <w:rsid w:val="00DC1050"/>
    <w:rsid w:val="00DC1453"/>
    <w:rsid w:val="00DC199B"/>
    <w:rsid w:val="00DC1A2A"/>
    <w:rsid w:val="00DC1CE3"/>
    <w:rsid w:val="00DC220D"/>
    <w:rsid w:val="00DC277A"/>
    <w:rsid w:val="00DC32FA"/>
    <w:rsid w:val="00DC33D5"/>
    <w:rsid w:val="00DC36C0"/>
    <w:rsid w:val="00DC398D"/>
    <w:rsid w:val="00DC3A22"/>
    <w:rsid w:val="00DC57BD"/>
    <w:rsid w:val="00DC5D46"/>
    <w:rsid w:val="00DC67AC"/>
    <w:rsid w:val="00DC6D5F"/>
    <w:rsid w:val="00DC71C1"/>
    <w:rsid w:val="00DC7503"/>
    <w:rsid w:val="00DC7B6E"/>
    <w:rsid w:val="00DD03E3"/>
    <w:rsid w:val="00DD0B00"/>
    <w:rsid w:val="00DD350D"/>
    <w:rsid w:val="00DD3B19"/>
    <w:rsid w:val="00DD4216"/>
    <w:rsid w:val="00DD4D0D"/>
    <w:rsid w:val="00DD4F6E"/>
    <w:rsid w:val="00DD50DD"/>
    <w:rsid w:val="00DD5AE1"/>
    <w:rsid w:val="00DD6711"/>
    <w:rsid w:val="00DD7235"/>
    <w:rsid w:val="00DD7E31"/>
    <w:rsid w:val="00DE151B"/>
    <w:rsid w:val="00DE1DB6"/>
    <w:rsid w:val="00DE1F2B"/>
    <w:rsid w:val="00DE2420"/>
    <w:rsid w:val="00DE274C"/>
    <w:rsid w:val="00DE287D"/>
    <w:rsid w:val="00DE2A8B"/>
    <w:rsid w:val="00DE32CD"/>
    <w:rsid w:val="00DE4090"/>
    <w:rsid w:val="00DE4290"/>
    <w:rsid w:val="00DE4A17"/>
    <w:rsid w:val="00DE4E33"/>
    <w:rsid w:val="00DE5003"/>
    <w:rsid w:val="00DE5355"/>
    <w:rsid w:val="00DE5900"/>
    <w:rsid w:val="00DE602E"/>
    <w:rsid w:val="00DE60A2"/>
    <w:rsid w:val="00DE7727"/>
    <w:rsid w:val="00DE7D8F"/>
    <w:rsid w:val="00DF0010"/>
    <w:rsid w:val="00DF088D"/>
    <w:rsid w:val="00DF09E1"/>
    <w:rsid w:val="00DF1098"/>
    <w:rsid w:val="00DF1383"/>
    <w:rsid w:val="00DF2A1A"/>
    <w:rsid w:val="00DF2DFF"/>
    <w:rsid w:val="00DF387F"/>
    <w:rsid w:val="00DF388D"/>
    <w:rsid w:val="00DF3E97"/>
    <w:rsid w:val="00DF4239"/>
    <w:rsid w:val="00DF4FB6"/>
    <w:rsid w:val="00DF52EE"/>
    <w:rsid w:val="00DF55A4"/>
    <w:rsid w:val="00DF60B5"/>
    <w:rsid w:val="00DF66E9"/>
    <w:rsid w:val="00DF6ADA"/>
    <w:rsid w:val="00DF7A08"/>
    <w:rsid w:val="00E001F4"/>
    <w:rsid w:val="00E0078A"/>
    <w:rsid w:val="00E0095F"/>
    <w:rsid w:val="00E028EE"/>
    <w:rsid w:val="00E0300F"/>
    <w:rsid w:val="00E03A59"/>
    <w:rsid w:val="00E03A6C"/>
    <w:rsid w:val="00E03C6D"/>
    <w:rsid w:val="00E03EA8"/>
    <w:rsid w:val="00E03EB1"/>
    <w:rsid w:val="00E03F74"/>
    <w:rsid w:val="00E0474F"/>
    <w:rsid w:val="00E05427"/>
    <w:rsid w:val="00E0592F"/>
    <w:rsid w:val="00E0598C"/>
    <w:rsid w:val="00E064AE"/>
    <w:rsid w:val="00E07A4E"/>
    <w:rsid w:val="00E10018"/>
    <w:rsid w:val="00E10B06"/>
    <w:rsid w:val="00E10F6B"/>
    <w:rsid w:val="00E119DC"/>
    <w:rsid w:val="00E11D22"/>
    <w:rsid w:val="00E11FC4"/>
    <w:rsid w:val="00E12CA9"/>
    <w:rsid w:val="00E12F74"/>
    <w:rsid w:val="00E139CA"/>
    <w:rsid w:val="00E13B00"/>
    <w:rsid w:val="00E15C46"/>
    <w:rsid w:val="00E16BCC"/>
    <w:rsid w:val="00E16F1D"/>
    <w:rsid w:val="00E17691"/>
    <w:rsid w:val="00E2033C"/>
    <w:rsid w:val="00E21447"/>
    <w:rsid w:val="00E214EB"/>
    <w:rsid w:val="00E2188B"/>
    <w:rsid w:val="00E22836"/>
    <w:rsid w:val="00E228DA"/>
    <w:rsid w:val="00E230F3"/>
    <w:rsid w:val="00E232BC"/>
    <w:rsid w:val="00E234D2"/>
    <w:rsid w:val="00E239D2"/>
    <w:rsid w:val="00E24229"/>
    <w:rsid w:val="00E2460F"/>
    <w:rsid w:val="00E24946"/>
    <w:rsid w:val="00E25126"/>
    <w:rsid w:val="00E2659E"/>
    <w:rsid w:val="00E26EB5"/>
    <w:rsid w:val="00E303C7"/>
    <w:rsid w:val="00E30D80"/>
    <w:rsid w:val="00E31050"/>
    <w:rsid w:val="00E3131F"/>
    <w:rsid w:val="00E31380"/>
    <w:rsid w:val="00E319C5"/>
    <w:rsid w:val="00E31B55"/>
    <w:rsid w:val="00E324CC"/>
    <w:rsid w:val="00E32F0B"/>
    <w:rsid w:val="00E33774"/>
    <w:rsid w:val="00E33BF0"/>
    <w:rsid w:val="00E341BB"/>
    <w:rsid w:val="00E34407"/>
    <w:rsid w:val="00E3467F"/>
    <w:rsid w:val="00E35F24"/>
    <w:rsid w:val="00E37928"/>
    <w:rsid w:val="00E40568"/>
    <w:rsid w:val="00E409B3"/>
    <w:rsid w:val="00E413B8"/>
    <w:rsid w:val="00E41CD1"/>
    <w:rsid w:val="00E42AC9"/>
    <w:rsid w:val="00E4375E"/>
    <w:rsid w:val="00E4440F"/>
    <w:rsid w:val="00E44938"/>
    <w:rsid w:val="00E44AAA"/>
    <w:rsid w:val="00E454D5"/>
    <w:rsid w:val="00E45C11"/>
    <w:rsid w:val="00E47690"/>
    <w:rsid w:val="00E47E77"/>
    <w:rsid w:val="00E47FD9"/>
    <w:rsid w:val="00E51176"/>
    <w:rsid w:val="00E51340"/>
    <w:rsid w:val="00E513E4"/>
    <w:rsid w:val="00E52089"/>
    <w:rsid w:val="00E52205"/>
    <w:rsid w:val="00E531AC"/>
    <w:rsid w:val="00E54B20"/>
    <w:rsid w:val="00E54D81"/>
    <w:rsid w:val="00E5564B"/>
    <w:rsid w:val="00E562EB"/>
    <w:rsid w:val="00E574B5"/>
    <w:rsid w:val="00E57526"/>
    <w:rsid w:val="00E575A8"/>
    <w:rsid w:val="00E61597"/>
    <w:rsid w:val="00E635BB"/>
    <w:rsid w:val="00E63BAA"/>
    <w:rsid w:val="00E643A6"/>
    <w:rsid w:val="00E655FF"/>
    <w:rsid w:val="00E65E14"/>
    <w:rsid w:val="00E6685B"/>
    <w:rsid w:val="00E66A5D"/>
    <w:rsid w:val="00E66FEF"/>
    <w:rsid w:val="00E673C4"/>
    <w:rsid w:val="00E67C82"/>
    <w:rsid w:val="00E67D48"/>
    <w:rsid w:val="00E71C79"/>
    <w:rsid w:val="00E725F7"/>
    <w:rsid w:val="00E7319F"/>
    <w:rsid w:val="00E7343D"/>
    <w:rsid w:val="00E7382B"/>
    <w:rsid w:val="00E73AA2"/>
    <w:rsid w:val="00E73EE9"/>
    <w:rsid w:val="00E7432A"/>
    <w:rsid w:val="00E7464A"/>
    <w:rsid w:val="00E7553B"/>
    <w:rsid w:val="00E75864"/>
    <w:rsid w:val="00E7603C"/>
    <w:rsid w:val="00E7620C"/>
    <w:rsid w:val="00E76737"/>
    <w:rsid w:val="00E7773E"/>
    <w:rsid w:val="00E80FB6"/>
    <w:rsid w:val="00E81503"/>
    <w:rsid w:val="00E81CF2"/>
    <w:rsid w:val="00E82003"/>
    <w:rsid w:val="00E82653"/>
    <w:rsid w:val="00E836AC"/>
    <w:rsid w:val="00E836F4"/>
    <w:rsid w:val="00E83ADF"/>
    <w:rsid w:val="00E84310"/>
    <w:rsid w:val="00E849D4"/>
    <w:rsid w:val="00E852D3"/>
    <w:rsid w:val="00E855A7"/>
    <w:rsid w:val="00E85C54"/>
    <w:rsid w:val="00E85E46"/>
    <w:rsid w:val="00E860EA"/>
    <w:rsid w:val="00E862BE"/>
    <w:rsid w:val="00E86828"/>
    <w:rsid w:val="00E86925"/>
    <w:rsid w:val="00E86E33"/>
    <w:rsid w:val="00E86E57"/>
    <w:rsid w:val="00E87423"/>
    <w:rsid w:val="00E901C9"/>
    <w:rsid w:val="00E90BA3"/>
    <w:rsid w:val="00E917C0"/>
    <w:rsid w:val="00E91C6C"/>
    <w:rsid w:val="00E922A3"/>
    <w:rsid w:val="00E92971"/>
    <w:rsid w:val="00E9386B"/>
    <w:rsid w:val="00E93D71"/>
    <w:rsid w:val="00E940F9"/>
    <w:rsid w:val="00E947F9"/>
    <w:rsid w:val="00E94BEC"/>
    <w:rsid w:val="00E94D05"/>
    <w:rsid w:val="00E9713D"/>
    <w:rsid w:val="00E973A9"/>
    <w:rsid w:val="00E978AB"/>
    <w:rsid w:val="00EA1FBE"/>
    <w:rsid w:val="00EA251F"/>
    <w:rsid w:val="00EA32CC"/>
    <w:rsid w:val="00EA3F00"/>
    <w:rsid w:val="00EA6667"/>
    <w:rsid w:val="00EA6D06"/>
    <w:rsid w:val="00EA767E"/>
    <w:rsid w:val="00EB0628"/>
    <w:rsid w:val="00EB08DC"/>
    <w:rsid w:val="00EB0F58"/>
    <w:rsid w:val="00EB1420"/>
    <w:rsid w:val="00EB200D"/>
    <w:rsid w:val="00EB257C"/>
    <w:rsid w:val="00EB3BD5"/>
    <w:rsid w:val="00EB4128"/>
    <w:rsid w:val="00EB4BEF"/>
    <w:rsid w:val="00EB4CC3"/>
    <w:rsid w:val="00EB52E7"/>
    <w:rsid w:val="00EB53B1"/>
    <w:rsid w:val="00EB5621"/>
    <w:rsid w:val="00EB5AC2"/>
    <w:rsid w:val="00EB63D8"/>
    <w:rsid w:val="00EB6B6A"/>
    <w:rsid w:val="00EB7242"/>
    <w:rsid w:val="00EB7FA8"/>
    <w:rsid w:val="00EC0520"/>
    <w:rsid w:val="00EC0632"/>
    <w:rsid w:val="00EC1262"/>
    <w:rsid w:val="00EC174A"/>
    <w:rsid w:val="00EC1B67"/>
    <w:rsid w:val="00EC2259"/>
    <w:rsid w:val="00EC3290"/>
    <w:rsid w:val="00EC355E"/>
    <w:rsid w:val="00EC4D2A"/>
    <w:rsid w:val="00EC586C"/>
    <w:rsid w:val="00EC59FB"/>
    <w:rsid w:val="00EC7B9E"/>
    <w:rsid w:val="00EC7C1B"/>
    <w:rsid w:val="00ED00C2"/>
    <w:rsid w:val="00ED00CA"/>
    <w:rsid w:val="00ED00E1"/>
    <w:rsid w:val="00ED0A59"/>
    <w:rsid w:val="00ED0B85"/>
    <w:rsid w:val="00ED119E"/>
    <w:rsid w:val="00ED12FB"/>
    <w:rsid w:val="00ED17A9"/>
    <w:rsid w:val="00ED2080"/>
    <w:rsid w:val="00ED20AB"/>
    <w:rsid w:val="00ED2CE8"/>
    <w:rsid w:val="00ED4256"/>
    <w:rsid w:val="00ED42B7"/>
    <w:rsid w:val="00ED4966"/>
    <w:rsid w:val="00ED4E1C"/>
    <w:rsid w:val="00ED58D4"/>
    <w:rsid w:val="00ED5D30"/>
    <w:rsid w:val="00ED5EDC"/>
    <w:rsid w:val="00ED5F22"/>
    <w:rsid w:val="00ED6CDF"/>
    <w:rsid w:val="00ED743E"/>
    <w:rsid w:val="00ED7753"/>
    <w:rsid w:val="00EE0D4D"/>
    <w:rsid w:val="00EE1449"/>
    <w:rsid w:val="00EE1758"/>
    <w:rsid w:val="00EE21FF"/>
    <w:rsid w:val="00EE2B38"/>
    <w:rsid w:val="00EE3752"/>
    <w:rsid w:val="00EE39D6"/>
    <w:rsid w:val="00EE41D1"/>
    <w:rsid w:val="00EE4A13"/>
    <w:rsid w:val="00EE4CB7"/>
    <w:rsid w:val="00EE589C"/>
    <w:rsid w:val="00EE5C23"/>
    <w:rsid w:val="00EE678D"/>
    <w:rsid w:val="00EE6B3B"/>
    <w:rsid w:val="00EE7D34"/>
    <w:rsid w:val="00EE7D43"/>
    <w:rsid w:val="00EF0929"/>
    <w:rsid w:val="00EF117D"/>
    <w:rsid w:val="00EF137B"/>
    <w:rsid w:val="00EF1BFC"/>
    <w:rsid w:val="00EF1C97"/>
    <w:rsid w:val="00EF1D5B"/>
    <w:rsid w:val="00EF1EEF"/>
    <w:rsid w:val="00EF2310"/>
    <w:rsid w:val="00EF236D"/>
    <w:rsid w:val="00EF2808"/>
    <w:rsid w:val="00EF2B8A"/>
    <w:rsid w:val="00EF2E8F"/>
    <w:rsid w:val="00EF321C"/>
    <w:rsid w:val="00EF3DCA"/>
    <w:rsid w:val="00EF4764"/>
    <w:rsid w:val="00EF487B"/>
    <w:rsid w:val="00EF4A89"/>
    <w:rsid w:val="00EF4F63"/>
    <w:rsid w:val="00EF5B0C"/>
    <w:rsid w:val="00EF63F4"/>
    <w:rsid w:val="00EF74E7"/>
    <w:rsid w:val="00EF7B47"/>
    <w:rsid w:val="00F0018C"/>
    <w:rsid w:val="00F0085C"/>
    <w:rsid w:val="00F008A4"/>
    <w:rsid w:val="00F00AA8"/>
    <w:rsid w:val="00F00CF5"/>
    <w:rsid w:val="00F0378D"/>
    <w:rsid w:val="00F04AE3"/>
    <w:rsid w:val="00F059F0"/>
    <w:rsid w:val="00F06F4B"/>
    <w:rsid w:val="00F076F4"/>
    <w:rsid w:val="00F07AEC"/>
    <w:rsid w:val="00F10803"/>
    <w:rsid w:val="00F10B16"/>
    <w:rsid w:val="00F119BB"/>
    <w:rsid w:val="00F11CBD"/>
    <w:rsid w:val="00F1208E"/>
    <w:rsid w:val="00F1210A"/>
    <w:rsid w:val="00F12DAD"/>
    <w:rsid w:val="00F12F3F"/>
    <w:rsid w:val="00F136F7"/>
    <w:rsid w:val="00F13942"/>
    <w:rsid w:val="00F139C3"/>
    <w:rsid w:val="00F1450A"/>
    <w:rsid w:val="00F14ADE"/>
    <w:rsid w:val="00F14C77"/>
    <w:rsid w:val="00F15201"/>
    <w:rsid w:val="00F15345"/>
    <w:rsid w:val="00F15B62"/>
    <w:rsid w:val="00F205FE"/>
    <w:rsid w:val="00F207D5"/>
    <w:rsid w:val="00F2088B"/>
    <w:rsid w:val="00F20A47"/>
    <w:rsid w:val="00F20F18"/>
    <w:rsid w:val="00F215A3"/>
    <w:rsid w:val="00F2237D"/>
    <w:rsid w:val="00F2256C"/>
    <w:rsid w:val="00F228DE"/>
    <w:rsid w:val="00F236D4"/>
    <w:rsid w:val="00F23AF6"/>
    <w:rsid w:val="00F23FB0"/>
    <w:rsid w:val="00F2401C"/>
    <w:rsid w:val="00F2536F"/>
    <w:rsid w:val="00F254D3"/>
    <w:rsid w:val="00F25D98"/>
    <w:rsid w:val="00F261D9"/>
    <w:rsid w:val="00F300AE"/>
    <w:rsid w:val="00F300FB"/>
    <w:rsid w:val="00F305E1"/>
    <w:rsid w:val="00F30962"/>
    <w:rsid w:val="00F30963"/>
    <w:rsid w:val="00F30AC8"/>
    <w:rsid w:val="00F31BC1"/>
    <w:rsid w:val="00F31C90"/>
    <w:rsid w:val="00F32147"/>
    <w:rsid w:val="00F321C3"/>
    <w:rsid w:val="00F33406"/>
    <w:rsid w:val="00F340F4"/>
    <w:rsid w:val="00F34406"/>
    <w:rsid w:val="00F34408"/>
    <w:rsid w:val="00F344E3"/>
    <w:rsid w:val="00F34903"/>
    <w:rsid w:val="00F35775"/>
    <w:rsid w:val="00F35776"/>
    <w:rsid w:val="00F357F0"/>
    <w:rsid w:val="00F3695F"/>
    <w:rsid w:val="00F3714A"/>
    <w:rsid w:val="00F414C4"/>
    <w:rsid w:val="00F420C1"/>
    <w:rsid w:val="00F42BE7"/>
    <w:rsid w:val="00F43543"/>
    <w:rsid w:val="00F435AE"/>
    <w:rsid w:val="00F438B5"/>
    <w:rsid w:val="00F438DD"/>
    <w:rsid w:val="00F44146"/>
    <w:rsid w:val="00F445F1"/>
    <w:rsid w:val="00F44A58"/>
    <w:rsid w:val="00F44F47"/>
    <w:rsid w:val="00F45052"/>
    <w:rsid w:val="00F45345"/>
    <w:rsid w:val="00F453FE"/>
    <w:rsid w:val="00F4575A"/>
    <w:rsid w:val="00F46BD3"/>
    <w:rsid w:val="00F46EDB"/>
    <w:rsid w:val="00F46FAC"/>
    <w:rsid w:val="00F4727D"/>
    <w:rsid w:val="00F475D5"/>
    <w:rsid w:val="00F47693"/>
    <w:rsid w:val="00F476A5"/>
    <w:rsid w:val="00F47A89"/>
    <w:rsid w:val="00F47AF0"/>
    <w:rsid w:val="00F502AE"/>
    <w:rsid w:val="00F50F2A"/>
    <w:rsid w:val="00F53A99"/>
    <w:rsid w:val="00F53B03"/>
    <w:rsid w:val="00F53EBD"/>
    <w:rsid w:val="00F5423E"/>
    <w:rsid w:val="00F54320"/>
    <w:rsid w:val="00F54EA6"/>
    <w:rsid w:val="00F550A2"/>
    <w:rsid w:val="00F553AB"/>
    <w:rsid w:val="00F55D46"/>
    <w:rsid w:val="00F563FF"/>
    <w:rsid w:val="00F56433"/>
    <w:rsid w:val="00F56E19"/>
    <w:rsid w:val="00F56E95"/>
    <w:rsid w:val="00F57005"/>
    <w:rsid w:val="00F57A33"/>
    <w:rsid w:val="00F57B02"/>
    <w:rsid w:val="00F600FF"/>
    <w:rsid w:val="00F601F4"/>
    <w:rsid w:val="00F6080C"/>
    <w:rsid w:val="00F6129D"/>
    <w:rsid w:val="00F6140F"/>
    <w:rsid w:val="00F61B0C"/>
    <w:rsid w:val="00F62D5F"/>
    <w:rsid w:val="00F62DA5"/>
    <w:rsid w:val="00F63694"/>
    <w:rsid w:val="00F63C33"/>
    <w:rsid w:val="00F63FD6"/>
    <w:rsid w:val="00F640AE"/>
    <w:rsid w:val="00F646A7"/>
    <w:rsid w:val="00F64EDF"/>
    <w:rsid w:val="00F6504F"/>
    <w:rsid w:val="00F66620"/>
    <w:rsid w:val="00F66CA8"/>
    <w:rsid w:val="00F672E7"/>
    <w:rsid w:val="00F67AA6"/>
    <w:rsid w:val="00F67F01"/>
    <w:rsid w:val="00F70FF9"/>
    <w:rsid w:val="00F7148A"/>
    <w:rsid w:val="00F716E9"/>
    <w:rsid w:val="00F717A0"/>
    <w:rsid w:val="00F72697"/>
    <w:rsid w:val="00F73651"/>
    <w:rsid w:val="00F73D02"/>
    <w:rsid w:val="00F7427E"/>
    <w:rsid w:val="00F74DE3"/>
    <w:rsid w:val="00F75BCF"/>
    <w:rsid w:val="00F75C77"/>
    <w:rsid w:val="00F767E5"/>
    <w:rsid w:val="00F7725B"/>
    <w:rsid w:val="00F77268"/>
    <w:rsid w:val="00F774FB"/>
    <w:rsid w:val="00F7790E"/>
    <w:rsid w:val="00F80276"/>
    <w:rsid w:val="00F807F3"/>
    <w:rsid w:val="00F80DBD"/>
    <w:rsid w:val="00F81236"/>
    <w:rsid w:val="00F816C4"/>
    <w:rsid w:val="00F824CF"/>
    <w:rsid w:val="00F82563"/>
    <w:rsid w:val="00F834DD"/>
    <w:rsid w:val="00F835D1"/>
    <w:rsid w:val="00F83881"/>
    <w:rsid w:val="00F84699"/>
    <w:rsid w:val="00F84869"/>
    <w:rsid w:val="00F84C75"/>
    <w:rsid w:val="00F858AF"/>
    <w:rsid w:val="00F86253"/>
    <w:rsid w:val="00F868E5"/>
    <w:rsid w:val="00F87301"/>
    <w:rsid w:val="00F87646"/>
    <w:rsid w:val="00F900C1"/>
    <w:rsid w:val="00F9063E"/>
    <w:rsid w:val="00F90AD2"/>
    <w:rsid w:val="00F91A7C"/>
    <w:rsid w:val="00F91E87"/>
    <w:rsid w:val="00F922C3"/>
    <w:rsid w:val="00F930E2"/>
    <w:rsid w:val="00F9332F"/>
    <w:rsid w:val="00F941DB"/>
    <w:rsid w:val="00F942F0"/>
    <w:rsid w:val="00F9512C"/>
    <w:rsid w:val="00F953D2"/>
    <w:rsid w:val="00F954CC"/>
    <w:rsid w:val="00F95719"/>
    <w:rsid w:val="00F963F3"/>
    <w:rsid w:val="00F968A3"/>
    <w:rsid w:val="00F96A52"/>
    <w:rsid w:val="00F96B99"/>
    <w:rsid w:val="00F97194"/>
    <w:rsid w:val="00FA0A82"/>
    <w:rsid w:val="00FA1699"/>
    <w:rsid w:val="00FA16C1"/>
    <w:rsid w:val="00FA1FA1"/>
    <w:rsid w:val="00FA2354"/>
    <w:rsid w:val="00FA24AC"/>
    <w:rsid w:val="00FA2A33"/>
    <w:rsid w:val="00FA2B1A"/>
    <w:rsid w:val="00FA2EE4"/>
    <w:rsid w:val="00FA3F83"/>
    <w:rsid w:val="00FA450A"/>
    <w:rsid w:val="00FA4654"/>
    <w:rsid w:val="00FA5242"/>
    <w:rsid w:val="00FA57B1"/>
    <w:rsid w:val="00FA5ABD"/>
    <w:rsid w:val="00FA5F89"/>
    <w:rsid w:val="00FA5FD5"/>
    <w:rsid w:val="00FA62B3"/>
    <w:rsid w:val="00FA65A1"/>
    <w:rsid w:val="00FA69E5"/>
    <w:rsid w:val="00FA70F2"/>
    <w:rsid w:val="00FA7DC8"/>
    <w:rsid w:val="00FB075F"/>
    <w:rsid w:val="00FB0DAD"/>
    <w:rsid w:val="00FB0EC4"/>
    <w:rsid w:val="00FB11EF"/>
    <w:rsid w:val="00FB13C5"/>
    <w:rsid w:val="00FB1B19"/>
    <w:rsid w:val="00FB1BB8"/>
    <w:rsid w:val="00FB2761"/>
    <w:rsid w:val="00FB2853"/>
    <w:rsid w:val="00FB2B3E"/>
    <w:rsid w:val="00FB35D5"/>
    <w:rsid w:val="00FB38FB"/>
    <w:rsid w:val="00FB3B43"/>
    <w:rsid w:val="00FB3D40"/>
    <w:rsid w:val="00FB3FF4"/>
    <w:rsid w:val="00FB4794"/>
    <w:rsid w:val="00FB4E84"/>
    <w:rsid w:val="00FB575F"/>
    <w:rsid w:val="00FB5957"/>
    <w:rsid w:val="00FB61E2"/>
    <w:rsid w:val="00FB7724"/>
    <w:rsid w:val="00FB7F73"/>
    <w:rsid w:val="00FC09B6"/>
    <w:rsid w:val="00FC1CD0"/>
    <w:rsid w:val="00FC283B"/>
    <w:rsid w:val="00FC29D1"/>
    <w:rsid w:val="00FC2ABD"/>
    <w:rsid w:val="00FC3C45"/>
    <w:rsid w:val="00FC4634"/>
    <w:rsid w:val="00FC46CF"/>
    <w:rsid w:val="00FC4959"/>
    <w:rsid w:val="00FC4A42"/>
    <w:rsid w:val="00FC4E0F"/>
    <w:rsid w:val="00FC4EA1"/>
    <w:rsid w:val="00FC4F55"/>
    <w:rsid w:val="00FC5DDA"/>
    <w:rsid w:val="00FC63E2"/>
    <w:rsid w:val="00FC6F1B"/>
    <w:rsid w:val="00FC6F54"/>
    <w:rsid w:val="00FC75B8"/>
    <w:rsid w:val="00FC7619"/>
    <w:rsid w:val="00FC7ABA"/>
    <w:rsid w:val="00FD0142"/>
    <w:rsid w:val="00FD09D6"/>
    <w:rsid w:val="00FD24C2"/>
    <w:rsid w:val="00FD28E5"/>
    <w:rsid w:val="00FD2A85"/>
    <w:rsid w:val="00FD2EF1"/>
    <w:rsid w:val="00FD3802"/>
    <w:rsid w:val="00FD3958"/>
    <w:rsid w:val="00FD3D65"/>
    <w:rsid w:val="00FD41F9"/>
    <w:rsid w:val="00FD46A2"/>
    <w:rsid w:val="00FD46FD"/>
    <w:rsid w:val="00FD4E6A"/>
    <w:rsid w:val="00FD52EB"/>
    <w:rsid w:val="00FD564D"/>
    <w:rsid w:val="00FD5777"/>
    <w:rsid w:val="00FD60C4"/>
    <w:rsid w:val="00FD7277"/>
    <w:rsid w:val="00FE067F"/>
    <w:rsid w:val="00FE0904"/>
    <w:rsid w:val="00FE0B84"/>
    <w:rsid w:val="00FE0D4D"/>
    <w:rsid w:val="00FE174A"/>
    <w:rsid w:val="00FE197B"/>
    <w:rsid w:val="00FE1E6F"/>
    <w:rsid w:val="00FE2637"/>
    <w:rsid w:val="00FE2731"/>
    <w:rsid w:val="00FE4872"/>
    <w:rsid w:val="00FE48EA"/>
    <w:rsid w:val="00FE49B8"/>
    <w:rsid w:val="00FE4FB1"/>
    <w:rsid w:val="00FE536E"/>
    <w:rsid w:val="00FE55FE"/>
    <w:rsid w:val="00FE6BCF"/>
    <w:rsid w:val="00FE70F9"/>
    <w:rsid w:val="00FE7A7B"/>
    <w:rsid w:val="00FE7D17"/>
    <w:rsid w:val="00FE7D91"/>
    <w:rsid w:val="00FE7E68"/>
    <w:rsid w:val="00FF1068"/>
    <w:rsid w:val="00FF11A3"/>
    <w:rsid w:val="00FF16B5"/>
    <w:rsid w:val="00FF3A7C"/>
    <w:rsid w:val="00FF3F40"/>
    <w:rsid w:val="00FF42BC"/>
    <w:rsid w:val="00FF5AE0"/>
    <w:rsid w:val="00FF6246"/>
    <w:rsid w:val="00FF66D5"/>
    <w:rsid w:val="00FF70A4"/>
    <w:rsid w:val="00FF7198"/>
    <w:rsid w:val="00FF7509"/>
    <w:rsid w:val="19A77196"/>
    <w:rsid w:val="60078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0102147"/>
  <w15:chartTrackingRefBased/>
  <w15:docId w15:val="{A6AAB207-1859-BC41-BA95-9527F51EB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annotation text" w:qFormat="1"/>
    <w:lsdException w:name="caption" w:qFormat="1"/>
    <w:lsdException w:name="annotation reference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A62BAC"/>
    <w:pPr>
      <w:keepNext/>
      <w:keepLines/>
      <w:numPr>
        <w:numId w:val="24"/>
      </w:numPr>
      <w:pBdr>
        <w:top w:val="single" w:sz="12" w:space="3" w:color="auto"/>
      </w:pBdr>
      <w:spacing w:before="240" w:after="180"/>
      <w:ind w:left="454" w:hanging="45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62BAC"/>
    <w:pPr>
      <w:numPr>
        <w:ilvl w:val="1"/>
      </w:numPr>
      <w:pBdr>
        <w:top w:val="none" w:sz="0" w:space="0" w:color="auto"/>
      </w:pBdr>
      <w:spacing w:before="120"/>
      <w:ind w:left="680" w:hanging="6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77520"/>
    <w:pPr>
      <w:numPr>
        <w:ilvl w:val="2"/>
      </w:numPr>
      <w:ind w:left="907" w:hanging="907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837240"/>
    <w:pPr>
      <w:numPr>
        <w:ilvl w:val="3"/>
      </w:numPr>
      <w:ind w:left="1134" w:hanging="1134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37240"/>
    <w:pPr>
      <w:numPr>
        <w:ilvl w:val="4"/>
      </w:numPr>
      <w:ind w:left="1361" w:hanging="136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456E5"/>
    <w:pPr>
      <w:outlineLvl w:val="5"/>
    </w:pPr>
  </w:style>
  <w:style w:type="paragraph" w:styleId="Heading7">
    <w:name w:val="heading 7"/>
    <w:basedOn w:val="H6"/>
    <w:next w:val="Normal"/>
    <w:qFormat/>
    <w:rsid w:val="005456E5"/>
    <w:pPr>
      <w:outlineLvl w:val="6"/>
    </w:pPr>
  </w:style>
  <w:style w:type="paragraph" w:styleId="Heading8">
    <w:name w:val="heading 8"/>
    <w:basedOn w:val="Heading1"/>
    <w:next w:val="Normal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456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456E5"/>
    <w:pPr>
      <w:ind w:left="1701" w:hanging="1701"/>
    </w:pPr>
  </w:style>
  <w:style w:type="paragraph" w:styleId="TOC4">
    <w:name w:val="toc 4"/>
    <w:basedOn w:val="TOC3"/>
    <w:semiHidden/>
    <w:rsid w:val="005456E5"/>
    <w:pPr>
      <w:ind w:left="1418" w:hanging="1418"/>
    </w:pPr>
  </w:style>
  <w:style w:type="paragraph" w:styleId="TOC3">
    <w:name w:val="toc 3"/>
    <w:basedOn w:val="TOC2"/>
    <w:semiHidden/>
    <w:rsid w:val="005456E5"/>
    <w:pPr>
      <w:ind w:left="1134" w:hanging="1134"/>
    </w:pPr>
  </w:style>
  <w:style w:type="paragraph" w:styleId="TOC2">
    <w:name w:val="toc 2"/>
    <w:basedOn w:val="TOC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">
    <w:name w:val="Heading 1 Char"/>
    <w:link w:val="Heading1"/>
    <w:rsid w:val="00A62BAC"/>
    <w:rPr>
      <w:rFonts w:ascii="Arial" w:eastAsia="Times New Roman" w:hAnsi="Arial"/>
      <w:sz w:val="36"/>
      <w:lang w:val="en-GB"/>
    </w:rPr>
  </w:style>
  <w:style w:type="numbering" w:customStyle="1" w:styleId="2">
    <w:name w:val="列表编号2"/>
    <w:basedOn w:val="NoList"/>
    <w:rsid w:val="00D8495E"/>
    <w:pPr>
      <w:numPr>
        <w:numId w:val="5"/>
      </w:numPr>
    </w:pPr>
  </w:style>
  <w:style w:type="paragraph" w:styleId="ListNumber">
    <w:name w:val="List Number"/>
    <w:basedOn w:val="List"/>
    <w:rsid w:val="00141333"/>
    <w:pPr>
      <w:numPr>
        <w:numId w:val="4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  <w:rPr>
      <w:rFonts w:eastAsia="SimSun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5456E5"/>
    <w:rPr>
      <w:b/>
    </w:rPr>
  </w:style>
  <w:style w:type="paragraph" w:customStyle="1" w:styleId="TAC">
    <w:name w:val="TAC"/>
    <w:basedOn w:val="TAL"/>
    <w:link w:val="TACChar"/>
    <w:rsid w:val="005456E5"/>
    <w:pPr>
      <w:jc w:val="center"/>
    </w:pPr>
  </w:style>
  <w:style w:type="paragraph" w:customStyle="1" w:styleId="TAL">
    <w:name w:val="TAL"/>
    <w:basedOn w:val="Normal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TOC9">
    <w:name w:val="toc 9"/>
    <w:basedOn w:val="TOC8"/>
    <w:uiPriority w:val="39"/>
    <w:rsid w:val="005456E5"/>
    <w:pPr>
      <w:ind w:left="1418" w:hanging="1418"/>
    </w:pPr>
  </w:style>
  <w:style w:type="paragraph" w:customStyle="1" w:styleId="EX">
    <w:name w:val="EX"/>
    <w:basedOn w:val="Normal"/>
    <w:rsid w:val="005456E5"/>
    <w:pPr>
      <w:keepLines/>
      <w:ind w:left="1702" w:hanging="1418"/>
    </w:pPr>
  </w:style>
  <w:style w:type="paragraph" w:customStyle="1" w:styleId="FP">
    <w:name w:val="FP"/>
    <w:basedOn w:val="Normal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Normal"/>
    <w:semiHidden/>
    <w:rsid w:val="005456E5"/>
    <w:pPr>
      <w:ind w:left="1985" w:hanging="1985"/>
    </w:pPr>
  </w:style>
  <w:style w:type="paragraph" w:styleId="TOC7">
    <w:name w:val="toc 7"/>
    <w:basedOn w:val="TOC6"/>
    <w:next w:val="Normal"/>
    <w:semiHidden/>
    <w:rsid w:val="005456E5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7"/>
      </w:numPr>
      <w:tabs>
        <w:tab w:val="clear" w:pos="840"/>
        <w:tab w:val="num" w:pos="704"/>
      </w:tabs>
    </w:pPr>
    <w:rPr>
      <w:rFonts w:eastAsia="SimSun"/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rsid w:val="00D8495E"/>
    <w:pPr>
      <w:numPr>
        <w:numId w:val="6"/>
      </w:numPr>
      <w:tabs>
        <w:tab w:val="clear" w:pos="1418"/>
        <w:tab w:val="num" w:pos="1600"/>
      </w:tabs>
    </w:pPr>
    <w:rPr>
      <w:rFonts w:eastAsia="SimSun"/>
    </w:r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rsid w:val="005456E5"/>
    <w:pPr>
      <w:ind w:left="1702" w:hanging="284"/>
    </w:pPr>
  </w:style>
  <w:style w:type="paragraph" w:styleId="Footer">
    <w:name w:val="footer"/>
    <w:basedOn w:val="Header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sid w:val="005456E5"/>
    <w:rPr>
      <w:color w:val="0563C1"/>
      <w:u w:val="single"/>
    </w:rPr>
  </w:style>
  <w:style w:type="character" w:styleId="CommentReference">
    <w:name w:val="annotation reference"/>
    <w:qFormat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5456E5"/>
    <w:rPr>
      <w:i/>
      <w:color w:val="0000FF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Normal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rsid w:val="005456E5"/>
    <w:pPr>
      <w:outlineLvl w:val="9"/>
    </w:p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A62BAC"/>
    <w:rPr>
      <w:rFonts w:ascii="Arial" w:eastAsia="Times New Roman" w:hAnsi="Arial"/>
      <w:sz w:val="32"/>
      <w:lang w:val="en-GB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9"/>
      </w:numPr>
      <w:tabs>
        <w:tab w:val="left" w:pos="1560"/>
      </w:tabs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SimSun"/>
      <w:b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FB13C5"/>
    <w:pPr>
      <w:ind w:firstLineChars="200" w:firstLine="420"/>
    </w:pPr>
  </w:style>
  <w:style w:type="paragraph" w:styleId="Revision">
    <w:name w:val="Revision"/>
    <w:hidden/>
    <w:uiPriority w:val="99"/>
    <w:semiHidden/>
    <w:rsid w:val="00076FC9"/>
    <w:rPr>
      <w:rFonts w:eastAsia="Times New Roman"/>
      <w:lang w:val="en-GB"/>
    </w:rPr>
  </w:style>
  <w:style w:type="character" w:customStyle="1" w:styleId="TALChar">
    <w:name w:val="TAL Char"/>
    <w:qFormat/>
    <w:rsid w:val="007828CF"/>
    <w:rPr>
      <w:rFonts w:ascii="Arial" w:hAnsi="Arial"/>
      <w:sz w:val="18"/>
    </w:rPr>
  </w:style>
  <w:style w:type="character" w:customStyle="1" w:styleId="TAHChar">
    <w:name w:val="TAH Char"/>
    <w:link w:val="TAH"/>
    <w:qFormat/>
    <w:rsid w:val="007828CF"/>
    <w:rPr>
      <w:rFonts w:ascii="Arial" w:eastAsia="Times New Roman" w:hAnsi="Arial"/>
      <w:b/>
      <w:sz w:val="18"/>
      <w:lang w:val="en-GB"/>
    </w:rPr>
  </w:style>
  <w:style w:type="character" w:customStyle="1" w:styleId="Heading3Char">
    <w:name w:val="Heading 3 Char"/>
    <w:basedOn w:val="DefaultParagraphFont"/>
    <w:link w:val="Heading3"/>
    <w:rsid w:val="00B77520"/>
    <w:rPr>
      <w:rFonts w:ascii="Arial" w:eastAsia="Times New Roman" w:hAnsi="Arial"/>
      <w:sz w:val="28"/>
      <w:lang w:val="en-GB"/>
    </w:rPr>
  </w:style>
  <w:style w:type="character" w:customStyle="1" w:styleId="B1Char">
    <w:name w:val="B1 Char"/>
    <w:locked/>
    <w:rsid w:val="00EC7B9E"/>
    <w:rPr>
      <w:lang w:val="en-GB"/>
    </w:rPr>
  </w:style>
  <w:style w:type="paragraph" w:styleId="NormalWeb">
    <w:name w:val="Normal (Web)"/>
    <w:basedOn w:val="Normal"/>
    <w:uiPriority w:val="99"/>
    <w:unhideWhenUsed/>
    <w:qFormat/>
    <w:rsid w:val="00C32CAD"/>
    <w:pPr>
      <w:spacing w:before="100" w:beforeAutospacing="1" w:after="100" w:afterAutospacing="1" w:line="256" w:lineRule="auto"/>
    </w:pPr>
    <w:rPr>
      <w:rFonts w:asciiTheme="minorHAnsi" w:eastAsiaTheme="minorHAnsi" w:hAnsiTheme="minorHAnsi" w:cstheme="minorBidi"/>
      <w:sz w:val="24"/>
      <w:szCs w:val="22"/>
    </w:rPr>
  </w:style>
  <w:style w:type="character" w:customStyle="1" w:styleId="TACChar">
    <w:name w:val="TAC Char"/>
    <w:link w:val="TAC"/>
    <w:qFormat/>
    <w:rsid w:val="00DF088D"/>
    <w:rPr>
      <w:rFonts w:ascii="Arial" w:eastAsia="Times New Roman" w:hAnsi="Arial"/>
      <w:sz w:val="18"/>
      <w:lang w:val="en-GB"/>
    </w:rPr>
  </w:style>
  <w:style w:type="character" w:customStyle="1" w:styleId="CRCoverPageZchn">
    <w:name w:val="CR Cover Page Zchn"/>
    <w:link w:val="CRCoverPage"/>
    <w:rsid w:val="00050316"/>
    <w:rPr>
      <w:rFonts w:ascii="Arial" w:hAnsi="Arial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050316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ommentTextChar">
    <w:name w:val="Comment Text Char"/>
    <w:link w:val="CommentText"/>
    <w:qFormat/>
    <w:rsid w:val="00AB480C"/>
    <w:rPr>
      <w:rFonts w:eastAsia="Times New Roman"/>
      <w:lang w:val="en-GB"/>
    </w:rPr>
  </w:style>
  <w:style w:type="paragraph" w:customStyle="1" w:styleId="ListParagraph3">
    <w:name w:val="List Paragraph3"/>
    <w:basedOn w:val="Normal"/>
    <w:rsid w:val="00AB480C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styleId="UnresolvedMention">
    <w:name w:val="Unresolved Mention"/>
    <w:basedOn w:val="DefaultParagraphFont"/>
    <w:uiPriority w:val="99"/>
    <w:unhideWhenUsed/>
    <w:rsid w:val="00AC4B93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AC4B93"/>
    <w:rPr>
      <w:color w:val="2B579A"/>
      <w:shd w:val="clear" w:color="auto" w:fill="E1DFDD"/>
    </w:rPr>
  </w:style>
  <w:style w:type="numbering" w:customStyle="1" w:styleId="CurrentList1">
    <w:name w:val="Current List1"/>
    <w:uiPriority w:val="99"/>
    <w:rsid w:val="00BD5C16"/>
    <w:pPr>
      <w:numPr>
        <w:numId w:val="21"/>
      </w:numPr>
    </w:pPr>
  </w:style>
  <w:style w:type="numbering" w:customStyle="1" w:styleId="Headings">
    <w:name w:val="Headings"/>
    <w:uiPriority w:val="99"/>
    <w:rsid w:val="00862213"/>
    <w:pPr>
      <w:numPr>
        <w:numId w:val="24"/>
      </w:numPr>
    </w:pPr>
  </w:style>
  <w:style w:type="character" w:styleId="PlaceholderText">
    <w:name w:val="Placeholder Text"/>
    <w:basedOn w:val="DefaultParagraphFont"/>
    <w:uiPriority w:val="99"/>
    <w:semiHidden/>
    <w:rsid w:val="00A14633"/>
    <w:rPr>
      <w:color w:val="808080"/>
    </w:rPr>
  </w:style>
  <w:style w:type="character" w:customStyle="1" w:styleId="15">
    <w:name w:val="15"/>
    <w:rsid w:val="00FD46FD"/>
    <w:rPr>
      <w:rFonts w:ascii="CG Times (WN)" w:hAnsi="CG Times (WN)" w:hint="default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3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0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31176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41840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39410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083789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242626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16437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942310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421368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48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7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290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8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5BA82B5DE81B4ABC29AD3C0ACCD961" ma:contentTypeVersion="14" ma:contentTypeDescription="Create a new document." ma:contentTypeScope="" ma:versionID="8d20d6ca55dbce611a1b27679aceee4d">
  <xsd:schema xmlns:xsd="http://www.w3.org/2001/XMLSchema" xmlns:xs="http://www.w3.org/2001/XMLSchema" xmlns:p="http://schemas.microsoft.com/office/2006/metadata/properties" xmlns:ns2="072bf794-d28a-4a7e-9cbb-99d719746312" xmlns:ns3="0d457316-5c67-4558-8f4b-8cbb4fd04d2b" xmlns:ns4="d8762117-8292-4133-b1c7-eab5c6487cfd" targetNamespace="http://schemas.microsoft.com/office/2006/metadata/properties" ma:root="true" ma:fieldsID="4dbc70b9da2ab39498488f5e07a7bb0e" ns2:_="" ns3:_="" ns4:_="">
    <xsd:import namespace="072bf794-d28a-4a7e-9cbb-99d719746312"/>
    <xsd:import namespace="0d457316-5c67-4558-8f4b-8cbb4fd04d2b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2bf794-d28a-4a7e-9cbb-99d719746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457316-5c67-4558-8f4b-8cbb4fd04d2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2782cf3d-bdd3-41c3-8668-27dbd7839c7f}" ma:internalName="TaxCatchAll" ma:showField="CatchAllData" ma:web="0d457316-5c67-4558-8f4b-8cbb4fd04d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072bf794-d28a-4a7e-9cbb-99d719746312">
      <Terms xmlns="http://schemas.microsoft.com/office/infopath/2007/PartnerControls"/>
    </lcf76f155ced4ddcb4097134ff3c332f>
    <SharedWithUsers xmlns="0d457316-5c67-4558-8f4b-8cbb4fd04d2b">
      <UserInfo>
        <DisplayName/>
        <AccountId xsi:nil="true"/>
        <AccountType/>
      </UserInfo>
    </SharedWithUsers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1A73B64-AEE7-46E6-8345-A2BD4D158B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2bf794-d28a-4a7e-9cbb-99d719746312"/>
    <ds:schemaRef ds:uri="0d457316-5c67-4558-8f4b-8cbb4fd04d2b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03EDD3C-8E31-4422-A497-4792D68E881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072bf794-d28a-4a7e-9cbb-99d719746312"/>
    <ds:schemaRef ds:uri="0d457316-5c67-4558-8f4b-8cbb4fd04d2b"/>
  </ds:schemaRefs>
</ds:datastoreItem>
</file>

<file path=customXml/itemProps3.xml><?xml version="1.0" encoding="utf-8"?>
<ds:datastoreItem xmlns:ds="http://schemas.openxmlformats.org/officeDocument/2006/customXml" ds:itemID="{60EF2677-FDF2-41CB-8817-42D95011E73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39563F6-7D0D-4C00-B030-31DFEF3AC2C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1197</Words>
  <Characters>6823</Characters>
  <Application>Microsoft Office Word</Application>
  <DocSecurity>0</DocSecurity>
  <Lines>56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Manager/>
  <Company>Ericsson</Company>
  <LinksUpToDate>false</LinksUpToDate>
  <CharactersWithSpaces>8004</CharactersWithSpaces>
  <SharedDoc>false</SharedDoc>
  <HyperlinkBase/>
  <HLinks>
    <vt:vector size="6" baseType="variant">
      <vt:variant>
        <vt:i4>5832761</vt:i4>
      </vt:variant>
      <vt:variant>
        <vt:i4>0</vt:i4>
      </vt:variant>
      <vt:variant>
        <vt:i4>0</vt:i4>
      </vt:variant>
      <vt:variant>
        <vt:i4>5</vt:i4>
      </vt:variant>
      <vt:variant>
        <vt:lpwstr>mailto:pablo.soldati@ericsson.com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Ericsson User</dc:creator>
  <cp:keywords/>
  <dc:description/>
  <cp:lastModifiedBy>Ericsson User</cp:lastModifiedBy>
  <cp:revision>2</cp:revision>
  <cp:lastPrinted>2009-04-23T01:01:00Z</cp:lastPrinted>
  <dcterms:created xsi:type="dcterms:W3CDTF">2023-05-11T19:16:00Z</dcterms:created>
  <dcterms:modified xsi:type="dcterms:W3CDTF">2023-05-11T19:16:00Z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(3)tbnrZhoTUjlihnDCsz+i0bWnRXYsKE92G+ihj6yRSJwmgcdWUjvzLmud7VT0BtyAh3LmKwNw
+BmarVt4wXVlIVI9k4to6+NYWkbgOtIddChkdeX+Sji6pONsId7w0o8dzWKJtJqQc7Kilr0t
aRxEoZQRswPLfp9suVI/TmRmSQBrOdoLrzNZYIZK2Ix6StExOahD3OWOfu2bsVIcEJ1qySmE
30TZ/o1voAoB4lotG8</vt:lpwstr>
  </property>
  <property fmtid="{D5CDD505-2E9C-101B-9397-08002B2CF9AE}" pid="17" name="_2015_ms_pID_7253431">
    <vt:lpwstr>yezvQVnbu0uJTBVEcVNe+rZNEgKg9yyCFQcpLIhS8Z6TVICg6NBpwe
xCjkFLrOpeOVXV0rzQzm2jlFF6nR4aoi+l6ekvTgXgRT62q534YXODCTQwaI/QtQr8iFpCVZ
ZBiJOH/5MFOurUZV2hfqBEcdcCrpjgxvOG6/2okfCecZHmzPVFLUqPD6KavwjYGCBintpPGG
/J3cXEpIOVjBV/5avyMM5e1Mbi9Xk75zwLx4</vt:lpwstr>
  </property>
  <property fmtid="{D5CDD505-2E9C-101B-9397-08002B2CF9AE}" pid="18" name="_2015_ms_pID_7253432">
    <vt:lpwstr>pHir8yKFfjNoGjswYpRTh0k=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1557848127</vt:lpwstr>
  </property>
  <property fmtid="{D5CDD505-2E9C-101B-9397-08002B2CF9AE}" pid="23" name="ContentTypeId">
    <vt:lpwstr>0x010100355BA82B5DE81B4ABC29AD3C0ACCD961</vt:lpwstr>
  </property>
  <property fmtid="{D5CDD505-2E9C-101B-9397-08002B2CF9AE}" pid="24" name="MediaServiceImageTags">
    <vt:lpwstr/>
  </property>
  <property fmtid="{D5CDD505-2E9C-101B-9397-08002B2CF9AE}" pid="25" name="Order">
    <vt:i4>5900</vt:i4>
  </property>
  <property fmtid="{D5CDD505-2E9C-101B-9397-08002B2CF9AE}" pid="26" name="xd_Signature">
    <vt:bool>false</vt:bool>
  </property>
  <property fmtid="{D5CDD505-2E9C-101B-9397-08002B2CF9AE}" pid="27" name="xd_ProgID">
    <vt:lpwstr/>
  </property>
  <property fmtid="{D5CDD505-2E9C-101B-9397-08002B2CF9AE}" pid="28" name="ComplianceAssetId">
    <vt:lpwstr/>
  </property>
  <property fmtid="{D5CDD505-2E9C-101B-9397-08002B2CF9AE}" pid="29" name="TemplateUrl">
    <vt:lpwstr/>
  </property>
  <property fmtid="{D5CDD505-2E9C-101B-9397-08002B2CF9AE}" pid="30" name="_ExtendedDescription">
    <vt:lpwstr/>
  </property>
  <property fmtid="{D5CDD505-2E9C-101B-9397-08002B2CF9AE}" pid="31" name="TriggerFlowInfo">
    <vt:lpwstr/>
  </property>
</Properties>
</file>